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1AD" w:rsidRPr="00EE61AD" w:rsidRDefault="00084522" w:rsidP="00EE61AD">
      <w:pPr>
        <w:pStyle w:val="Sarakstarindkopa"/>
        <w:ind w:right="82"/>
        <w:jc w:val="right"/>
        <w:rPr>
          <w:rFonts w:cstheme="minorHAnsi"/>
          <w:b/>
          <w:bCs/>
        </w:rPr>
      </w:pPr>
      <w:r>
        <w:rPr>
          <w:rFonts w:cstheme="minorHAnsi"/>
          <w:b/>
          <w:bCs/>
        </w:rPr>
        <w:t>9</w:t>
      </w:r>
      <w:r w:rsidR="00EE61AD" w:rsidRPr="00EE61AD">
        <w:rPr>
          <w:rFonts w:cstheme="minorHAnsi"/>
          <w:b/>
          <w:bCs/>
        </w:rPr>
        <w:t>.pielikums</w:t>
      </w:r>
    </w:p>
    <w:p w:rsidR="00EE61AD" w:rsidRPr="00EE61AD" w:rsidRDefault="00EE61AD" w:rsidP="00EE61AD">
      <w:pPr>
        <w:pStyle w:val="Sarakstarindkopa"/>
        <w:jc w:val="right"/>
        <w:rPr>
          <w:rFonts w:cstheme="minorHAnsi"/>
          <w:i/>
          <w:iCs/>
        </w:rPr>
      </w:pPr>
      <w:r w:rsidRPr="00EE61AD">
        <w:rPr>
          <w:rFonts w:cstheme="minorHAnsi"/>
          <w:b/>
          <w:bCs/>
        </w:rPr>
        <w:t>Iepirkuma Nr. NND/2019/15 nolikumam</w:t>
      </w:r>
    </w:p>
    <w:p w:rsidR="00EE61AD" w:rsidRPr="00EE61AD" w:rsidRDefault="00EE61AD" w:rsidP="00EE61AD">
      <w:pPr>
        <w:pStyle w:val="Nosaukums"/>
        <w:tabs>
          <w:tab w:val="left" w:pos="426"/>
        </w:tabs>
        <w:spacing w:line="276" w:lineRule="auto"/>
        <w:rPr>
          <w:rFonts w:asciiTheme="minorHAnsi" w:hAnsiTheme="minorHAnsi" w:cstheme="minorHAnsi"/>
          <w:sz w:val="32"/>
          <w:szCs w:val="32"/>
        </w:rPr>
      </w:pPr>
      <w:r w:rsidRPr="00EE61AD">
        <w:rPr>
          <w:rFonts w:asciiTheme="minorHAnsi" w:hAnsiTheme="minorHAnsi" w:cstheme="minorHAnsi"/>
          <w:sz w:val="32"/>
          <w:szCs w:val="32"/>
        </w:rPr>
        <w:t xml:space="preserve">LĪGUMS Nr. __________ </w:t>
      </w:r>
    </w:p>
    <w:p w:rsidR="00EE61AD" w:rsidRPr="00EE61AD" w:rsidRDefault="00EE61AD" w:rsidP="00EE61AD">
      <w:pPr>
        <w:pStyle w:val="Nosaukums"/>
        <w:ind w:right="1"/>
        <w:rPr>
          <w:rFonts w:asciiTheme="minorHAnsi" w:hAnsiTheme="minorHAnsi" w:cstheme="minorHAnsi"/>
          <w:sz w:val="26"/>
          <w:szCs w:val="26"/>
        </w:rPr>
      </w:pPr>
      <w:bookmarkStart w:id="0" w:name="_Hlk531772841"/>
      <w:r w:rsidRPr="00EE61AD">
        <w:rPr>
          <w:rFonts w:asciiTheme="minorHAnsi" w:hAnsiTheme="minorHAnsi" w:cstheme="minorHAnsi"/>
          <w:sz w:val="26"/>
          <w:szCs w:val="26"/>
        </w:rPr>
        <w:t xml:space="preserve">Transporta pakalpojumi neregulāriem pasažieru pārvadājumiem </w:t>
      </w:r>
    </w:p>
    <w:p w:rsidR="00EE61AD" w:rsidRDefault="00EE61AD" w:rsidP="00EE61AD">
      <w:pPr>
        <w:pStyle w:val="Nosaukums"/>
        <w:ind w:right="1"/>
        <w:rPr>
          <w:rFonts w:asciiTheme="minorHAnsi" w:hAnsiTheme="minorHAnsi" w:cstheme="minorHAnsi"/>
          <w:sz w:val="26"/>
          <w:szCs w:val="26"/>
        </w:rPr>
      </w:pPr>
      <w:r w:rsidRPr="00EE61AD">
        <w:rPr>
          <w:rFonts w:asciiTheme="minorHAnsi" w:hAnsiTheme="minorHAnsi" w:cstheme="minorHAnsi"/>
          <w:sz w:val="26"/>
          <w:szCs w:val="26"/>
        </w:rPr>
        <w:t>Nīcas novada pašvaldības vajadzībām</w:t>
      </w:r>
    </w:p>
    <w:p w:rsidR="00EE61AD" w:rsidRPr="00EE61AD" w:rsidRDefault="00EE61AD" w:rsidP="00EE61AD">
      <w:pPr>
        <w:pStyle w:val="Apakvirsraksts"/>
        <w:rPr>
          <w:lang w:eastAsia="ar-SA"/>
        </w:rPr>
      </w:pPr>
    </w:p>
    <w:p w:rsidR="00EE61AD" w:rsidRPr="00EE61AD" w:rsidRDefault="00EE61AD" w:rsidP="00EE61AD">
      <w:pPr>
        <w:pStyle w:val="Pamatteksts"/>
        <w:tabs>
          <w:tab w:val="left" w:pos="426"/>
          <w:tab w:val="left" w:pos="6237"/>
        </w:tabs>
        <w:spacing w:line="276" w:lineRule="auto"/>
        <w:rPr>
          <w:rFonts w:asciiTheme="minorHAnsi" w:hAnsiTheme="minorHAnsi" w:cstheme="minorHAnsi"/>
          <w:lang w:val="lv-LV"/>
        </w:rPr>
      </w:pPr>
      <w:r w:rsidRPr="00EE61AD">
        <w:rPr>
          <w:rFonts w:asciiTheme="minorHAnsi" w:hAnsiTheme="minorHAnsi" w:cstheme="minorHAnsi"/>
        </w:rPr>
        <w:t>Nīcā</w:t>
      </w:r>
      <w:r w:rsidRPr="00EE61AD">
        <w:rPr>
          <w:rFonts w:asciiTheme="minorHAnsi" w:hAnsiTheme="minorHAnsi" w:cstheme="minorHAnsi"/>
          <w:lang w:val="lv-LV"/>
        </w:rPr>
        <w:t xml:space="preserve">,                                                                                             </w:t>
      </w:r>
      <w:r w:rsidRPr="00EE61AD">
        <w:rPr>
          <w:rFonts w:asciiTheme="minorHAnsi" w:hAnsiTheme="minorHAnsi" w:cstheme="minorHAnsi"/>
        </w:rPr>
        <w:t>20</w:t>
      </w:r>
      <w:r w:rsidR="00D832A1">
        <w:rPr>
          <w:rFonts w:asciiTheme="minorHAnsi" w:hAnsiTheme="minorHAnsi" w:cstheme="minorHAnsi"/>
          <w:lang w:val="lv-LV"/>
        </w:rPr>
        <w:t>20</w:t>
      </w:r>
      <w:bookmarkStart w:id="1" w:name="_GoBack"/>
      <w:bookmarkEnd w:id="1"/>
      <w:r w:rsidRPr="00EE61AD">
        <w:rPr>
          <w:rFonts w:asciiTheme="minorHAnsi" w:hAnsiTheme="minorHAnsi" w:cstheme="minorHAnsi"/>
        </w:rPr>
        <w:t>.</w:t>
      </w:r>
      <w:r w:rsidRPr="00EE61AD">
        <w:rPr>
          <w:rFonts w:asciiTheme="minorHAnsi" w:hAnsiTheme="minorHAnsi" w:cstheme="minorHAnsi"/>
          <w:lang w:val="lv-LV"/>
        </w:rPr>
        <w:t xml:space="preserve"> </w:t>
      </w:r>
      <w:r w:rsidRPr="00EE61AD">
        <w:rPr>
          <w:rFonts w:asciiTheme="minorHAnsi" w:hAnsiTheme="minorHAnsi" w:cstheme="minorHAnsi"/>
        </w:rPr>
        <w:t>gada</w:t>
      </w:r>
      <w:r w:rsidRPr="00EE61AD">
        <w:rPr>
          <w:rFonts w:asciiTheme="minorHAnsi" w:hAnsiTheme="minorHAnsi" w:cstheme="minorHAnsi"/>
          <w:lang w:val="lv-LV"/>
        </w:rPr>
        <w:t>____ . ______________.</w:t>
      </w:r>
    </w:p>
    <w:p w:rsidR="00EE61AD" w:rsidRPr="00EE61AD" w:rsidRDefault="00EE61AD" w:rsidP="00EE61AD">
      <w:pPr>
        <w:jc w:val="both"/>
        <w:rPr>
          <w:rFonts w:asciiTheme="minorHAnsi" w:hAnsiTheme="minorHAnsi" w:cstheme="minorHAnsi"/>
          <w:b/>
          <w:bCs/>
          <w:sz w:val="24"/>
          <w:szCs w:val="24"/>
        </w:rPr>
      </w:pPr>
    </w:p>
    <w:p w:rsidR="00EE61AD" w:rsidRPr="00EE61AD" w:rsidRDefault="00EE61AD" w:rsidP="00EE61AD">
      <w:pPr>
        <w:jc w:val="both"/>
        <w:rPr>
          <w:rFonts w:asciiTheme="minorHAnsi" w:hAnsiTheme="minorHAnsi" w:cstheme="minorHAnsi"/>
          <w:sz w:val="24"/>
          <w:szCs w:val="24"/>
        </w:rPr>
      </w:pPr>
      <w:r w:rsidRPr="00EE61AD">
        <w:rPr>
          <w:rFonts w:asciiTheme="minorHAnsi" w:hAnsiTheme="minorHAnsi" w:cstheme="minorHAnsi"/>
          <w:b/>
          <w:bCs/>
          <w:sz w:val="24"/>
          <w:szCs w:val="24"/>
        </w:rPr>
        <w:t xml:space="preserve">Nīcas novada dome, </w:t>
      </w:r>
      <w:r w:rsidRPr="00EE61AD">
        <w:rPr>
          <w:rFonts w:asciiTheme="minorHAnsi" w:hAnsiTheme="minorHAnsi" w:cstheme="minorHAnsi"/>
          <w:bCs/>
          <w:sz w:val="24"/>
          <w:szCs w:val="24"/>
        </w:rPr>
        <w:t>reģ. Nr. 90000031531, Bārtas ielas 6, Nīca, Nīcas pagasts, Nīcas novads, LV-3473,</w:t>
      </w:r>
      <w:r w:rsidRPr="00EE61AD">
        <w:rPr>
          <w:rFonts w:asciiTheme="minorHAnsi" w:hAnsiTheme="minorHAnsi" w:cstheme="minorHAnsi"/>
          <w:sz w:val="24"/>
          <w:szCs w:val="24"/>
        </w:rPr>
        <w:t xml:space="preserve"> tās priekšsēdētāja Agra Petermaņa personā, kurš rīkojas uz Nīcas novada domes nolikuma pamata, turpmāk tekstā - </w:t>
      </w:r>
      <w:r w:rsidRPr="00EE61AD">
        <w:rPr>
          <w:rFonts w:asciiTheme="minorHAnsi" w:hAnsiTheme="minorHAnsi" w:cstheme="minorHAnsi"/>
          <w:b/>
          <w:sz w:val="24"/>
          <w:szCs w:val="24"/>
        </w:rPr>
        <w:t>Pasūtītājs</w:t>
      </w:r>
      <w:r w:rsidRPr="00EE61AD">
        <w:rPr>
          <w:rFonts w:asciiTheme="minorHAnsi" w:hAnsiTheme="minorHAnsi" w:cstheme="minorHAnsi"/>
          <w:sz w:val="24"/>
          <w:szCs w:val="24"/>
        </w:rPr>
        <w:t xml:space="preserve">, no vienas puses </w:t>
      </w:r>
    </w:p>
    <w:p w:rsidR="00EE61AD" w:rsidRPr="00EE61AD" w:rsidRDefault="00EE61AD" w:rsidP="00EE61AD">
      <w:pPr>
        <w:jc w:val="both"/>
        <w:rPr>
          <w:rFonts w:asciiTheme="minorHAnsi" w:hAnsiTheme="minorHAnsi" w:cstheme="minorHAnsi"/>
          <w:sz w:val="24"/>
          <w:szCs w:val="24"/>
        </w:rPr>
      </w:pPr>
      <w:r w:rsidRPr="00EE61AD">
        <w:rPr>
          <w:rFonts w:asciiTheme="minorHAnsi" w:hAnsiTheme="minorHAnsi" w:cstheme="minorHAnsi"/>
          <w:sz w:val="24"/>
          <w:szCs w:val="24"/>
        </w:rPr>
        <w:t>un</w:t>
      </w:r>
    </w:p>
    <w:p w:rsidR="00EE61AD" w:rsidRPr="00EE61AD" w:rsidRDefault="00EE61AD" w:rsidP="00EE61AD">
      <w:pPr>
        <w:jc w:val="both"/>
        <w:rPr>
          <w:rFonts w:asciiTheme="minorHAnsi" w:hAnsiTheme="minorHAnsi" w:cstheme="minorHAnsi"/>
          <w:sz w:val="24"/>
          <w:szCs w:val="24"/>
        </w:rPr>
      </w:pPr>
      <w:r w:rsidRPr="00EE61AD">
        <w:rPr>
          <w:rFonts w:asciiTheme="minorHAnsi" w:hAnsiTheme="minorHAnsi" w:cstheme="minorHAnsi"/>
          <w:sz w:val="24"/>
          <w:szCs w:val="24"/>
        </w:rPr>
        <w:t xml:space="preserve">_________________, reģistrācijas Nr. ____________________, kuru saskaņā ar _________________pārstāv _________________, turpmāk tekstā - </w:t>
      </w:r>
      <w:r w:rsidRPr="00EE61AD">
        <w:rPr>
          <w:rFonts w:asciiTheme="minorHAnsi" w:hAnsiTheme="minorHAnsi" w:cstheme="minorHAnsi"/>
          <w:b/>
          <w:sz w:val="24"/>
          <w:szCs w:val="24"/>
        </w:rPr>
        <w:t>Uzņēmējs</w:t>
      </w:r>
      <w:r w:rsidRPr="00EE61AD">
        <w:rPr>
          <w:rFonts w:asciiTheme="minorHAnsi" w:hAnsiTheme="minorHAnsi" w:cstheme="minorHAnsi"/>
          <w:sz w:val="24"/>
          <w:szCs w:val="24"/>
        </w:rPr>
        <w:t xml:space="preserve">, </w:t>
      </w:r>
    </w:p>
    <w:p w:rsidR="00EE61AD" w:rsidRPr="00EE61AD" w:rsidRDefault="00EE61AD" w:rsidP="00EE61AD">
      <w:pPr>
        <w:jc w:val="both"/>
        <w:rPr>
          <w:rFonts w:asciiTheme="minorHAnsi" w:hAnsiTheme="minorHAnsi" w:cstheme="minorHAnsi"/>
          <w:sz w:val="24"/>
          <w:szCs w:val="24"/>
        </w:rPr>
      </w:pPr>
      <w:r w:rsidRPr="00EE61AD">
        <w:rPr>
          <w:rFonts w:asciiTheme="minorHAnsi" w:hAnsiTheme="minorHAnsi" w:cstheme="minorHAnsi"/>
          <w:sz w:val="24"/>
          <w:szCs w:val="24"/>
        </w:rPr>
        <w:t xml:space="preserve">abi kopā un katrs atsevišķi turpmāk saukti Puses vai Puse, Pusēm ņemot vērā, ka Uzņēmējs ir atzīts par uzvarētāju Pasūtītāja rīkotajā iepirkumā </w:t>
      </w:r>
      <w:r w:rsidRPr="00EE61AD">
        <w:rPr>
          <w:rFonts w:asciiTheme="minorHAnsi" w:hAnsiTheme="minorHAnsi" w:cstheme="minorHAnsi"/>
          <w:sz w:val="24"/>
          <w:szCs w:val="24"/>
          <w:u w:val="single"/>
        </w:rPr>
        <w:t>“Transporta pakalpojumi neregulāriem pasažieru pārvadājumiem Nīcas novada pašvaldības vajadzībām”</w:t>
      </w:r>
      <w:r w:rsidRPr="00EE61AD">
        <w:rPr>
          <w:rFonts w:asciiTheme="minorHAnsi" w:hAnsiTheme="minorHAnsi" w:cstheme="minorHAnsi"/>
          <w:sz w:val="24"/>
          <w:szCs w:val="24"/>
        </w:rPr>
        <w:t>, ID Nr. NND/2019/1</w:t>
      </w:r>
      <w:r>
        <w:rPr>
          <w:rFonts w:asciiTheme="minorHAnsi" w:hAnsiTheme="minorHAnsi" w:cstheme="minorHAnsi"/>
          <w:sz w:val="24"/>
          <w:szCs w:val="24"/>
        </w:rPr>
        <w:t>5</w:t>
      </w:r>
      <w:r w:rsidRPr="00EE61AD">
        <w:rPr>
          <w:rFonts w:asciiTheme="minorHAnsi" w:hAnsiTheme="minorHAnsi" w:cstheme="minorHAnsi"/>
          <w:bCs/>
          <w:sz w:val="24"/>
          <w:szCs w:val="24"/>
        </w:rPr>
        <w:t>,</w:t>
      </w:r>
      <w:r w:rsidRPr="00EE61AD">
        <w:rPr>
          <w:rFonts w:asciiTheme="minorHAnsi" w:hAnsiTheme="minorHAnsi" w:cstheme="minorHAnsi"/>
          <w:b/>
          <w:sz w:val="24"/>
          <w:szCs w:val="24"/>
        </w:rPr>
        <w:t xml:space="preserve"> </w:t>
      </w:r>
      <w:r w:rsidRPr="00EE61AD">
        <w:rPr>
          <w:rFonts w:asciiTheme="minorHAnsi" w:hAnsiTheme="minorHAnsi" w:cstheme="minorHAnsi"/>
          <w:b/>
          <w:sz w:val="24"/>
          <w:szCs w:val="24"/>
          <w:u w:val="single"/>
        </w:rPr>
        <w:t>turpmāk - Iepirkums,</w:t>
      </w:r>
      <w:r w:rsidRPr="00EE61AD">
        <w:rPr>
          <w:rFonts w:asciiTheme="minorHAnsi" w:hAnsiTheme="minorHAnsi" w:cstheme="minorHAnsi"/>
          <w:sz w:val="24"/>
          <w:szCs w:val="24"/>
        </w:rPr>
        <w:t xml:space="preserve"> noslēdz šādu līgumu, turpmāk Līgums: </w:t>
      </w:r>
    </w:p>
    <w:p w:rsidR="00EE61AD" w:rsidRPr="002A1280" w:rsidRDefault="00EE61AD" w:rsidP="00EE61AD">
      <w:pPr>
        <w:pStyle w:val="Apakvirsraksts"/>
        <w:rPr>
          <w:rFonts w:cstheme="minorHAnsi"/>
          <w:lang w:eastAsia="ar-SA"/>
        </w:rPr>
      </w:pPr>
    </w:p>
    <w:p w:rsidR="002A1280" w:rsidRDefault="002A1280" w:rsidP="002A1280">
      <w:pPr>
        <w:jc w:val="center"/>
        <w:rPr>
          <w:rFonts w:asciiTheme="minorHAnsi" w:hAnsiTheme="minorHAnsi" w:cstheme="minorHAnsi"/>
          <w:b/>
          <w:sz w:val="24"/>
          <w:szCs w:val="24"/>
        </w:rPr>
      </w:pPr>
      <w:r w:rsidRPr="002A1280">
        <w:rPr>
          <w:rFonts w:asciiTheme="minorHAnsi" w:hAnsiTheme="minorHAnsi" w:cstheme="minorHAnsi"/>
          <w:b/>
          <w:sz w:val="24"/>
          <w:szCs w:val="24"/>
        </w:rPr>
        <w:t>1. LĪGUMA PRIEKŠMETS</w:t>
      </w:r>
    </w:p>
    <w:p w:rsidR="002A1280" w:rsidRPr="002A1280" w:rsidRDefault="002A1280" w:rsidP="002A1280">
      <w:pPr>
        <w:jc w:val="center"/>
        <w:rPr>
          <w:rFonts w:asciiTheme="minorHAnsi" w:hAnsiTheme="minorHAnsi" w:cstheme="minorHAnsi"/>
          <w:b/>
          <w:sz w:val="24"/>
          <w:szCs w:val="24"/>
        </w:rPr>
      </w:pPr>
    </w:p>
    <w:p w:rsidR="0037601F" w:rsidRDefault="002A1280" w:rsidP="00BC6002">
      <w:pPr>
        <w:jc w:val="both"/>
        <w:rPr>
          <w:rFonts w:asciiTheme="minorHAnsi" w:hAnsiTheme="minorHAnsi" w:cstheme="minorHAnsi"/>
          <w:bCs/>
          <w:sz w:val="24"/>
          <w:szCs w:val="24"/>
        </w:rPr>
      </w:pPr>
      <w:r w:rsidRPr="002A1280">
        <w:rPr>
          <w:rFonts w:asciiTheme="minorHAnsi" w:hAnsiTheme="minorHAnsi" w:cstheme="minorHAnsi"/>
          <w:bCs/>
          <w:sz w:val="24"/>
          <w:szCs w:val="24"/>
        </w:rPr>
        <w:t>1.1.</w:t>
      </w:r>
      <w:r>
        <w:rPr>
          <w:rFonts w:asciiTheme="minorHAnsi" w:hAnsiTheme="minorHAnsi" w:cstheme="minorHAnsi"/>
          <w:bCs/>
          <w:sz w:val="24"/>
          <w:szCs w:val="24"/>
        </w:rPr>
        <w:t xml:space="preserve"> </w:t>
      </w:r>
      <w:r w:rsidR="0037601F" w:rsidRPr="00EE61AD">
        <w:rPr>
          <w:rFonts w:asciiTheme="minorHAnsi" w:hAnsiTheme="minorHAnsi" w:cstheme="minorHAnsi"/>
          <w:sz w:val="24"/>
          <w:szCs w:val="24"/>
          <w:lang w:eastAsia="x-none"/>
        </w:rPr>
        <w:t xml:space="preserve">PASŪTĪTĀJS uzdod, bet UZŅĒMĒJS apņemas sniegt transporta pakalpojumus pasažieru pārvadāšanai (turpmāk – Pakalpojums) Nīcas novada pašvaldības vajadzībām saskaņā ar tehnisko specifikāciju (1.pielikums), tehnisko piedāvājumu (2.pielikums) un finanšu piedāvājumu  (3.pielikums). Pielikumi ir līguma neatņemamas sastāvdaļas. </w:t>
      </w:r>
    </w:p>
    <w:p w:rsidR="002A1280" w:rsidRDefault="002A1280" w:rsidP="00BC6002">
      <w:pPr>
        <w:jc w:val="both"/>
        <w:rPr>
          <w:rFonts w:asciiTheme="minorHAnsi" w:hAnsiTheme="minorHAnsi" w:cstheme="minorHAnsi"/>
          <w:bCs/>
          <w:sz w:val="24"/>
          <w:szCs w:val="24"/>
        </w:rPr>
      </w:pPr>
      <w:r w:rsidRPr="002A1280">
        <w:rPr>
          <w:rFonts w:asciiTheme="minorHAnsi" w:hAnsiTheme="minorHAnsi" w:cstheme="minorHAnsi"/>
          <w:bCs/>
          <w:sz w:val="24"/>
          <w:szCs w:val="24"/>
        </w:rPr>
        <w:t>1.2.</w:t>
      </w:r>
      <w:r>
        <w:rPr>
          <w:rFonts w:asciiTheme="minorHAnsi" w:hAnsiTheme="minorHAnsi" w:cstheme="minorHAnsi"/>
          <w:bCs/>
          <w:sz w:val="24"/>
          <w:szCs w:val="24"/>
        </w:rPr>
        <w:t xml:space="preserve"> Pakalpojums</w:t>
      </w:r>
      <w:r w:rsidR="008C5312">
        <w:rPr>
          <w:rFonts w:asciiTheme="minorHAnsi" w:hAnsiTheme="minorHAnsi" w:cstheme="minorHAnsi"/>
          <w:bCs/>
          <w:sz w:val="24"/>
          <w:szCs w:val="24"/>
        </w:rPr>
        <w:t xml:space="preserve"> tiek veik</w:t>
      </w:r>
      <w:r w:rsidR="008C5312" w:rsidRPr="0000671A">
        <w:rPr>
          <w:rFonts w:asciiTheme="minorHAnsi" w:hAnsiTheme="minorHAnsi" w:cstheme="minorHAnsi"/>
          <w:bCs/>
          <w:sz w:val="24"/>
          <w:szCs w:val="24"/>
        </w:rPr>
        <w:t>ts</w:t>
      </w:r>
      <w:r w:rsidRPr="002A1280">
        <w:rPr>
          <w:rFonts w:asciiTheme="minorHAnsi" w:hAnsiTheme="minorHAnsi" w:cstheme="minorHAnsi"/>
          <w:bCs/>
          <w:sz w:val="24"/>
          <w:szCs w:val="24"/>
        </w:rPr>
        <w:t xml:space="preserve"> pamatojoties uz Uzņēmēja piedāvājumu iepirkumā, ievērojot visu normatīvo aktu prasības, kas uz to attiecas.</w:t>
      </w:r>
    </w:p>
    <w:p w:rsidR="002A1280" w:rsidRDefault="002A1280" w:rsidP="002A1280">
      <w:pPr>
        <w:ind w:left="426" w:hanging="426"/>
        <w:jc w:val="both"/>
        <w:rPr>
          <w:rFonts w:asciiTheme="minorHAnsi" w:hAnsiTheme="minorHAnsi" w:cstheme="minorHAnsi"/>
          <w:bCs/>
          <w:sz w:val="24"/>
          <w:szCs w:val="24"/>
        </w:rPr>
      </w:pPr>
      <w:r w:rsidRPr="002A1280">
        <w:rPr>
          <w:rFonts w:asciiTheme="minorHAnsi" w:hAnsiTheme="minorHAnsi" w:cstheme="minorHAnsi"/>
          <w:bCs/>
          <w:sz w:val="24"/>
          <w:szCs w:val="24"/>
        </w:rPr>
        <w:t xml:space="preserve">1.3. Uzņēmējam ir saistoša visa Iepirkuma dokumentācija. </w:t>
      </w:r>
    </w:p>
    <w:p w:rsidR="002A1280" w:rsidRPr="002A1280" w:rsidRDefault="002A1280" w:rsidP="002A1280">
      <w:pPr>
        <w:ind w:left="426" w:hanging="426"/>
        <w:jc w:val="both"/>
        <w:rPr>
          <w:rFonts w:asciiTheme="minorHAnsi" w:hAnsiTheme="minorHAnsi" w:cstheme="minorHAnsi"/>
          <w:bCs/>
          <w:sz w:val="24"/>
          <w:szCs w:val="24"/>
        </w:rPr>
      </w:pPr>
    </w:p>
    <w:p w:rsidR="002A1280" w:rsidRDefault="002A1280" w:rsidP="002A1280">
      <w:pPr>
        <w:jc w:val="center"/>
        <w:rPr>
          <w:rFonts w:asciiTheme="minorHAnsi" w:hAnsiTheme="minorHAnsi" w:cstheme="minorHAnsi"/>
          <w:b/>
          <w:sz w:val="24"/>
          <w:szCs w:val="24"/>
        </w:rPr>
      </w:pPr>
      <w:r w:rsidRPr="002A1280">
        <w:rPr>
          <w:rFonts w:asciiTheme="minorHAnsi" w:hAnsiTheme="minorHAnsi" w:cstheme="minorHAnsi"/>
          <w:b/>
          <w:sz w:val="24"/>
          <w:szCs w:val="24"/>
        </w:rPr>
        <w:t>2. LĪGUMCENA UN NORĒĶINU KĀRTĪBA</w:t>
      </w:r>
    </w:p>
    <w:p w:rsidR="002A1280" w:rsidRPr="002A1280" w:rsidRDefault="002A1280" w:rsidP="002A1280">
      <w:pPr>
        <w:jc w:val="center"/>
        <w:rPr>
          <w:rFonts w:asciiTheme="minorHAnsi" w:hAnsiTheme="minorHAnsi" w:cstheme="minorHAnsi"/>
          <w:b/>
          <w:sz w:val="24"/>
          <w:szCs w:val="24"/>
        </w:rPr>
      </w:pPr>
    </w:p>
    <w:p w:rsidR="002A1280" w:rsidRPr="00811BDF" w:rsidRDefault="002A1280" w:rsidP="00811BDF">
      <w:pPr>
        <w:widowControl/>
        <w:shd w:val="clear" w:color="auto" w:fill="FFFFFF"/>
        <w:suppressAutoHyphens/>
        <w:autoSpaceDE/>
        <w:autoSpaceDN/>
        <w:adjustRightInd/>
        <w:jc w:val="both"/>
        <w:rPr>
          <w:rFonts w:asciiTheme="minorHAnsi" w:hAnsiTheme="minorHAnsi" w:cstheme="minorHAnsi"/>
          <w:b/>
          <w:bCs/>
          <w:sz w:val="24"/>
          <w:szCs w:val="24"/>
          <w:lang w:eastAsia="x-none"/>
        </w:rPr>
      </w:pPr>
      <w:r w:rsidRPr="00811BDF">
        <w:rPr>
          <w:rFonts w:asciiTheme="minorHAnsi" w:hAnsiTheme="minorHAnsi" w:cstheme="minorHAnsi"/>
          <w:sz w:val="24"/>
          <w:szCs w:val="24"/>
        </w:rPr>
        <w:t xml:space="preserve">2.1. </w:t>
      </w:r>
      <w:r w:rsidR="00811BDF" w:rsidRPr="00811BDF">
        <w:rPr>
          <w:rFonts w:asciiTheme="minorHAnsi" w:hAnsiTheme="minorHAnsi" w:cstheme="minorHAnsi"/>
          <w:sz w:val="24"/>
          <w:szCs w:val="24"/>
          <w:lang w:eastAsia="x-none"/>
        </w:rPr>
        <w:t>Par</w:t>
      </w:r>
      <w:r w:rsidR="00811BDF" w:rsidRPr="00EE61AD">
        <w:rPr>
          <w:rFonts w:asciiTheme="minorHAnsi" w:hAnsiTheme="minorHAnsi" w:cstheme="minorHAnsi"/>
          <w:sz w:val="24"/>
          <w:szCs w:val="24"/>
          <w:lang w:eastAsia="x-none"/>
        </w:rPr>
        <w:t xml:space="preserve"> Pakalpojuma sniegšanu atbilstoši Līguma noteikumiem PASŪTĪTĀJS saskaņā ar Līguma noteikto kārtību maksā UZŅĒMĒJAM atlīdzību EUR __(___), bez pievienotās vērtības nodokļa (turpm</w:t>
      </w:r>
      <w:r w:rsidR="00811BDF" w:rsidRPr="00811BDF">
        <w:rPr>
          <w:rFonts w:asciiTheme="minorHAnsi" w:hAnsiTheme="minorHAnsi" w:cstheme="minorHAnsi"/>
          <w:sz w:val="24"/>
          <w:szCs w:val="24"/>
          <w:lang w:eastAsia="x-none"/>
        </w:rPr>
        <w:t>āk – PVN) par 1 (vienu) kilometru un EUR __(___), bez PVN par 1 (vienu) dīkstāves stundu. (</w:t>
      </w:r>
      <w:r w:rsidRPr="00811BDF">
        <w:rPr>
          <w:rFonts w:asciiTheme="minorHAnsi" w:hAnsiTheme="minorHAnsi" w:cstheme="minorHAnsi"/>
          <w:sz w:val="24"/>
          <w:szCs w:val="24"/>
        </w:rPr>
        <w:t>turpmāk Līgumcena</w:t>
      </w:r>
      <w:r w:rsidR="00811BDF" w:rsidRPr="00811BDF">
        <w:rPr>
          <w:rFonts w:asciiTheme="minorHAnsi" w:hAnsiTheme="minorHAnsi" w:cstheme="minorHAnsi"/>
          <w:sz w:val="24"/>
          <w:szCs w:val="24"/>
        </w:rPr>
        <w:t>).</w:t>
      </w:r>
      <w:r w:rsidRPr="00811BDF">
        <w:rPr>
          <w:rFonts w:asciiTheme="minorHAnsi" w:hAnsiTheme="minorHAnsi" w:cstheme="minorHAnsi"/>
          <w:sz w:val="24"/>
          <w:szCs w:val="24"/>
        </w:rPr>
        <w:t xml:space="preserve"> </w:t>
      </w:r>
    </w:p>
    <w:p w:rsidR="002A1280" w:rsidRPr="002A1280" w:rsidRDefault="002A1280" w:rsidP="002A1280">
      <w:pPr>
        <w:jc w:val="both"/>
        <w:rPr>
          <w:rFonts w:asciiTheme="minorHAnsi" w:hAnsiTheme="minorHAnsi" w:cstheme="minorHAnsi"/>
          <w:sz w:val="24"/>
          <w:szCs w:val="24"/>
        </w:rPr>
      </w:pPr>
      <w:r w:rsidRPr="002A1280">
        <w:rPr>
          <w:rFonts w:asciiTheme="minorHAnsi" w:hAnsiTheme="minorHAnsi" w:cstheme="minorHAnsi"/>
          <w:sz w:val="24"/>
          <w:szCs w:val="24"/>
        </w:rPr>
        <w:t xml:space="preserve">2.2. PVN nav iepirkuma priekšmeta daļa, bet tiek piemērots un maksāts atbilstoši normatīvajos aktos noteiktajam. </w:t>
      </w:r>
    </w:p>
    <w:p w:rsidR="002A1280" w:rsidRPr="002A1280" w:rsidRDefault="002A1280" w:rsidP="002A1280">
      <w:pPr>
        <w:jc w:val="both"/>
        <w:rPr>
          <w:rFonts w:asciiTheme="minorHAnsi" w:hAnsiTheme="minorHAnsi" w:cstheme="minorHAnsi"/>
          <w:sz w:val="24"/>
          <w:szCs w:val="24"/>
        </w:rPr>
      </w:pPr>
      <w:r w:rsidRPr="002A1280">
        <w:rPr>
          <w:rFonts w:asciiTheme="minorHAnsi" w:hAnsiTheme="minorHAnsi" w:cstheme="minorHAnsi"/>
          <w:sz w:val="24"/>
          <w:szCs w:val="24"/>
        </w:rPr>
        <w:t xml:space="preserve">2.3. Visi </w:t>
      </w:r>
      <w:r w:rsidR="00BC6002">
        <w:rPr>
          <w:rFonts w:asciiTheme="minorHAnsi" w:hAnsiTheme="minorHAnsi" w:cstheme="minorHAnsi"/>
          <w:sz w:val="24"/>
          <w:szCs w:val="24"/>
        </w:rPr>
        <w:t>Pakalpojumi</w:t>
      </w:r>
      <w:r w:rsidRPr="002A1280">
        <w:rPr>
          <w:rFonts w:asciiTheme="minorHAnsi" w:hAnsiTheme="minorHAnsi" w:cstheme="minorHAnsi"/>
          <w:sz w:val="24"/>
          <w:szCs w:val="24"/>
        </w:rPr>
        <w:t xml:space="preserve"> izpildāmi par Uzņēmēja piedāvāt</w:t>
      </w:r>
      <w:r w:rsidR="00BC6002">
        <w:rPr>
          <w:rFonts w:asciiTheme="minorHAnsi" w:hAnsiTheme="minorHAnsi" w:cstheme="minorHAnsi"/>
          <w:sz w:val="24"/>
          <w:szCs w:val="24"/>
        </w:rPr>
        <w:t>ajām</w:t>
      </w:r>
      <w:r w:rsidRPr="002A1280">
        <w:rPr>
          <w:rFonts w:asciiTheme="minorHAnsi" w:hAnsiTheme="minorHAnsi" w:cstheme="minorHAnsi"/>
          <w:sz w:val="24"/>
          <w:szCs w:val="24"/>
        </w:rPr>
        <w:t xml:space="preserve"> Līgumcen</w:t>
      </w:r>
      <w:r w:rsidR="00BC6002">
        <w:rPr>
          <w:rFonts w:asciiTheme="minorHAnsi" w:hAnsiTheme="minorHAnsi" w:cstheme="minorHAnsi"/>
          <w:sz w:val="24"/>
          <w:szCs w:val="24"/>
        </w:rPr>
        <w:t>ām</w:t>
      </w:r>
      <w:r w:rsidRPr="002A1280">
        <w:rPr>
          <w:rFonts w:asciiTheme="minorHAnsi" w:hAnsiTheme="minorHAnsi" w:cstheme="minorHAnsi"/>
          <w:sz w:val="24"/>
          <w:szCs w:val="24"/>
        </w:rPr>
        <w:t xml:space="preserve">, nekādu papildus darbu vai neparedzēto darbu apmaksa Līgumā nav paredzēta. </w:t>
      </w:r>
    </w:p>
    <w:p w:rsidR="002A1280" w:rsidRPr="002A1280" w:rsidRDefault="002A1280" w:rsidP="002A1280">
      <w:pPr>
        <w:jc w:val="both"/>
        <w:rPr>
          <w:rFonts w:asciiTheme="minorHAnsi" w:hAnsiTheme="minorHAnsi" w:cstheme="minorHAnsi"/>
          <w:sz w:val="24"/>
          <w:szCs w:val="24"/>
        </w:rPr>
      </w:pPr>
      <w:r w:rsidRPr="002A1280">
        <w:rPr>
          <w:rFonts w:asciiTheme="minorHAnsi" w:hAnsiTheme="minorHAnsi" w:cstheme="minorHAnsi"/>
          <w:sz w:val="24"/>
          <w:szCs w:val="24"/>
        </w:rPr>
        <w:t xml:space="preserve">2.4. Līgumcenā Uzņēmējs ir ietvēris visus riskus, lai pilnībā veiktu </w:t>
      </w:r>
      <w:r w:rsidR="00BC6002">
        <w:rPr>
          <w:rFonts w:asciiTheme="minorHAnsi" w:hAnsiTheme="minorHAnsi" w:cstheme="minorHAnsi"/>
          <w:sz w:val="24"/>
          <w:szCs w:val="24"/>
        </w:rPr>
        <w:t>Pakalpojumus</w:t>
      </w:r>
      <w:r w:rsidRPr="002A1280">
        <w:rPr>
          <w:rFonts w:asciiTheme="minorHAnsi" w:hAnsiTheme="minorHAnsi" w:cstheme="minorHAnsi"/>
          <w:sz w:val="24"/>
          <w:szCs w:val="24"/>
        </w:rPr>
        <w:t xml:space="preserve"> par Līgumcenu. </w:t>
      </w:r>
    </w:p>
    <w:p w:rsidR="00811BDF" w:rsidRDefault="002A1280" w:rsidP="00811BDF">
      <w:pPr>
        <w:jc w:val="both"/>
        <w:rPr>
          <w:rFonts w:asciiTheme="minorHAnsi" w:hAnsiTheme="minorHAnsi" w:cstheme="minorHAnsi"/>
          <w:sz w:val="24"/>
          <w:szCs w:val="24"/>
        </w:rPr>
      </w:pPr>
      <w:r w:rsidRPr="002A1280">
        <w:rPr>
          <w:rFonts w:asciiTheme="minorHAnsi" w:hAnsiTheme="minorHAnsi" w:cstheme="minorHAnsi"/>
          <w:sz w:val="24"/>
          <w:szCs w:val="24"/>
        </w:rPr>
        <w:t>2.</w:t>
      </w:r>
      <w:r w:rsidR="00BC6002">
        <w:rPr>
          <w:rFonts w:asciiTheme="minorHAnsi" w:hAnsiTheme="minorHAnsi" w:cstheme="minorHAnsi"/>
          <w:sz w:val="24"/>
          <w:szCs w:val="24"/>
        </w:rPr>
        <w:t>5</w:t>
      </w:r>
      <w:r w:rsidRPr="002A1280">
        <w:rPr>
          <w:rFonts w:asciiTheme="minorHAnsi" w:hAnsiTheme="minorHAnsi" w:cstheme="minorHAnsi"/>
          <w:sz w:val="24"/>
          <w:szCs w:val="24"/>
        </w:rPr>
        <w:t xml:space="preserve">. Līgumcenā ietvertas pilnīgi visas izmaksas, kas var rasties Uzņēmējam, izpildot </w:t>
      </w:r>
      <w:r w:rsidR="00BC6002">
        <w:rPr>
          <w:rFonts w:asciiTheme="minorHAnsi" w:hAnsiTheme="minorHAnsi" w:cstheme="minorHAnsi"/>
          <w:sz w:val="24"/>
          <w:szCs w:val="24"/>
        </w:rPr>
        <w:t>Pakalpojumus</w:t>
      </w:r>
      <w:r w:rsidRPr="002A1280">
        <w:rPr>
          <w:rFonts w:asciiTheme="minorHAnsi" w:hAnsiTheme="minorHAnsi" w:cstheme="minorHAnsi"/>
          <w:sz w:val="24"/>
          <w:szCs w:val="24"/>
        </w:rPr>
        <w:t xml:space="preserve">. </w:t>
      </w:r>
    </w:p>
    <w:p w:rsidR="00811BDF" w:rsidRDefault="002A1280" w:rsidP="00811BDF">
      <w:pPr>
        <w:jc w:val="both"/>
        <w:rPr>
          <w:rFonts w:asciiTheme="minorHAnsi" w:hAnsiTheme="minorHAnsi" w:cstheme="minorHAnsi"/>
          <w:sz w:val="24"/>
          <w:szCs w:val="24"/>
          <w:lang w:eastAsia="x-none"/>
        </w:rPr>
      </w:pPr>
      <w:r w:rsidRPr="002A1280">
        <w:rPr>
          <w:rFonts w:asciiTheme="minorHAnsi" w:hAnsiTheme="minorHAnsi" w:cstheme="minorHAnsi"/>
          <w:sz w:val="24"/>
          <w:szCs w:val="24"/>
        </w:rPr>
        <w:t>2.</w:t>
      </w:r>
      <w:r w:rsidR="00811BDF">
        <w:rPr>
          <w:rFonts w:asciiTheme="minorHAnsi" w:hAnsiTheme="minorHAnsi" w:cstheme="minorHAnsi"/>
          <w:sz w:val="24"/>
          <w:szCs w:val="24"/>
        </w:rPr>
        <w:t>6</w:t>
      </w:r>
      <w:r w:rsidRPr="002A1280">
        <w:rPr>
          <w:rFonts w:asciiTheme="minorHAnsi" w:hAnsiTheme="minorHAnsi" w:cstheme="minorHAnsi"/>
          <w:sz w:val="24"/>
          <w:szCs w:val="24"/>
        </w:rPr>
        <w:t xml:space="preserve">. </w:t>
      </w:r>
      <w:r w:rsidR="00811BDF" w:rsidRPr="00EE61AD">
        <w:rPr>
          <w:rFonts w:asciiTheme="minorHAnsi" w:hAnsiTheme="minorHAnsi" w:cstheme="minorHAnsi"/>
          <w:sz w:val="24"/>
          <w:szCs w:val="24"/>
          <w:lang w:eastAsia="x-none"/>
        </w:rPr>
        <w:t xml:space="preserve">Apmaksa par saņemto Pakalpojumu tiek veikta uz abpusēji parakstīta pieņemšanas – nodošanas akta un UZŅĒMĒJA iesniegta rēķina pamata, summu pārskaitot uz UZŅĒMĒJA rēķinā norādīto kredītiestādes kontu </w:t>
      </w:r>
      <w:r w:rsidR="00811BDF" w:rsidRPr="00646ED7">
        <w:rPr>
          <w:rFonts w:asciiTheme="minorHAnsi" w:hAnsiTheme="minorHAnsi" w:cstheme="minorHAnsi"/>
          <w:sz w:val="24"/>
          <w:szCs w:val="24"/>
          <w:lang w:eastAsia="x-none"/>
        </w:rPr>
        <w:t xml:space="preserve">15 (piecpadsmit) darbdienu laikā </w:t>
      </w:r>
      <w:r w:rsidR="00811BDF" w:rsidRPr="00EE61AD">
        <w:rPr>
          <w:rFonts w:asciiTheme="minorHAnsi" w:hAnsiTheme="minorHAnsi" w:cstheme="minorHAnsi"/>
          <w:sz w:val="24"/>
          <w:szCs w:val="24"/>
          <w:lang w:eastAsia="x-none"/>
        </w:rPr>
        <w:t>no pieņemšanas – nodošanas akta parakstīšanas un rēķina saņemšanas dienas.</w:t>
      </w:r>
    </w:p>
    <w:p w:rsidR="002A1280" w:rsidRPr="002A1280" w:rsidRDefault="00811BDF" w:rsidP="00811BDF">
      <w:pPr>
        <w:jc w:val="both"/>
        <w:rPr>
          <w:rFonts w:asciiTheme="minorHAnsi" w:hAnsiTheme="minorHAnsi" w:cstheme="minorHAnsi"/>
          <w:sz w:val="24"/>
          <w:szCs w:val="24"/>
          <w:lang w:eastAsia="x-none"/>
        </w:rPr>
      </w:pPr>
      <w:r>
        <w:rPr>
          <w:rFonts w:asciiTheme="minorHAnsi" w:hAnsiTheme="minorHAnsi" w:cstheme="minorHAnsi"/>
          <w:sz w:val="24"/>
          <w:szCs w:val="24"/>
          <w:lang w:eastAsia="x-none"/>
        </w:rPr>
        <w:lastRenderedPageBreak/>
        <w:t xml:space="preserve">2.7. </w:t>
      </w:r>
      <w:r w:rsidRPr="00EE61AD">
        <w:rPr>
          <w:rFonts w:asciiTheme="minorHAnsi" w:hAnsiTheme="minorHAnsi" w:cstheme="minorHAnsi"/>
          <w:spacing w:val="5"/>
          <w:sz w:val="24"/>
          <w:szCs w:val="24"/>
          <w:lang w:eastAsia="zh-CN"/>
        </w:rPr>
        <w:t>Par apmaksas dienu tiek uzskatīta diena, kad PASŪTĪTĀJS ir veicis pārskaitījumu uz UZŅĒMĒJA rēķinā norādīto bankas kontu.</w:t>
      </w:r>
    </w:p>
    <w:p w:rsidR="002A1280" w:rsidRPr="002A1280" w:rsidRDefault="002A1280" w:rsidP="002A1280">
      <w:pPr>
        <w:ind w:left="426" w:hanging="426"/>
        <w:jc w:val="both"/>
        <w:rPr>
          <w:rFonts w:asciiTheme="minorHAnsi" w:hAnsiTheme="minorHAnsi" w:cstheme="minorHAnsi"/>
          <w:bCs/>
          <w:sz w:val="24"/>
          <w:szCs w:val="24"/>
        </w:rPr>
      </w:pPr>
    </w:p>
    <w:p w:rsidR="0037601F" w:rsidRDefault="0037601F" w:rsidP="0037601F">
      <w:pPr>
        <w:jc w:val="center"/>
        <w:rPr>
          <w:rFonts w:asciiTheme="minorHAnsi" w:hAnsiTheme="minorHAnsi" w:cstheme="minorHAnsi"/>
          <w:b/>
          <w:sz w:val="24"/>
          <w:szCs w:val="24"/>
        </w:rPr>
      </w:pPr>
      <w:r w:rsidRPr="0037601F">
        <w:rPr>
          <w:rFonts w:asciiTheme="minorHAnsi" w:hAnsiTheme="minorHAnsi" w:cstheme="minorHAnsi"/>
          <w:b/>
          <w:sz w:val="24"/>
          <w:szCs w:val="24"/>
        </w:rPr>
        <w:t xml:space="preserve">3. </w:t>
      </w:r>
      <w:r>
        <w:rPr>
          <w:rFonts w:asciiTheme="minorHAnsi" w:hAnsiTheme="minorHAnsi" w:cstheme="minorHAnsi"/>
          <w:b/>
          <w:sz w:val="24"/>
          <w:szCs w:val="24"/>
        </w:rPr>
        <w:t>PAKALPOJUMU</w:t>
      </w:r>
      <w:r w:rsidRPr="0037601F">
        <w:rPr>
          <w:rFonts w:asciiTheme="minorHAnsi" w:hAnsiTheme="minorHAnsi" w:cstheme="minorHAnsi"/>
          <w:b/>
          <w:sz w:val="24"/>
          <w:szCs w:val="24"/>
        </w:rPr>
        <w:t xml:space="preserve"> IZPILDES KĀRTĪBA</w:t>
      </w:r>
    </w:p>
    <w:p w:rsidR="0037601F" w:rsidRPr="0037601F" w:rsidRDefault="0037601F" w:rsidP="0037601F">
      <w:pPr>
        <w:jc w:val="center"/>
        <w:rPr>
          <w:rFonts w:asciiTheme="minorHAnsi" w:hAnsiTheme="minorHAnsi" w:cstheme="minorHAnsi"/>
          <w:b/>
          <w:sz w:val="24"/>
          <w:szCs w:val="24"/>
        </w:rPr>
      </w:pPr>
    </w:p>
    <w:p w:rsidR="0037601F" w:rsidRPr="0037601F" w:rsidRDefault="0037601F" w:rsidP="0037601F">
      <w:pPr>
        <w:jc w:val="both"/>
        <w:rPr>
          <w:rFonts w:asciiTheme="minorHAnsi" w:hAnsiTheme="minorHAnsi" w:cstheme="minorHAnsi"/>
          <w:sz w:val="24"/>
          <w:szCs w:val="24"/>
          <w:u w:val="single"/>
        </w:rPr>
      </w:pPr>
      <w:r w:rsidRPr="0037601F">
        <w:rPr>
          <w:rFonts w:asciiTheme="minorHAnsi" w:hAnsiTheme="minorHAnsi" w:cstheme="minorHAnsi"/>
          <w:sz w:val="24"/>
          <w:szCs w:val="24"/>
        </w:rPr>
        <w:t>3.</w:t>
      </w:r>
      <w:r>
        <w:rPr>
          <w:rFonts w:asciiTheme="minorHAnsi" w:hAnsiTheme="minorHAnsi" w:cstheme="minorHAnsi"/>
          <w:sz w:val="24"/>
          <w:szCs w:val="24"/>
        </w:rPr>
        <w:t>1</w:t>
      </w:r>
      <w:r w:rsidRPr="0037601F">
        <w:rPr>
          <w:rFonts w:asciiTheme="minorHAnsi" w:hAnsiTheme="minorHAnsi" w:cstheme="minorHAnsi"/>
          <w:sz w:val="24"/>
          <w:szCs w:val="24"/>
        </w:rPr>
        <w:t xml:space="preserve">. </w:t>
      </w:r>
      <w:r>
        <w:rPr>
          <w:rFonts w:asciiTheme="minorHAnsi" w:hAnsiTheme="minorHAnsi" w:cstheme="minorHAnsi"/>
          <w:sz w:val="24"/>
          <w:szCs w:val="24"/>
        </w:rPr>
        <w:t>Pakalpojumu izpildes termiņš ir no</w:t>
      </w:r>
      <w:r w:rsidRPr="0037601F">
        <w:rPr>
          <w:rFonts w:asciiTheme="minorHAnsi" w:hAnsiTheme="minorHAnsi" w:cstheme="minorHAnsi"/>
          <w:sz w:val="24"/>
          <w:szCs w:val="24"/>
          <w:u w:val="single"/>
        </w:rPr>
        <w:t xml:space="preserve"> 2020.gada </w:t>
      </w:r>
      <w:r>
        <w:rPr>
          <w:rFonts w:asciiTheme="minorHAnsi" w:hAnsiTheme="minorHAnsi" w:cstheme="minorHAnsi"/>
          <w:sz w:val="24"/>
          <w:szCs w:val="24"/>
          <w:u w:val="single"/>
        </w:rPr>
        <w:t>1.</w:t>
      </w:r>
      <w:r w:rsidR="00C8790E">
        <w:rPr>
          <w:rFonts w:asciiTheme="minorHAnsi" w:hAnsiTheme="minorHAnsi" w:cstheme="minorHAnsi"/>
          <w:sz w:val="24"/>
          <w:szCs w:val="24"/>
          <w:u w:val="single"/>
        </w:rPr>
        <w:t>februār</w:t>
      </w:r>
      <w:r>
        <w:rPr>
          <w:rFonts w:asciiTheme="minorHAnsi" w:hAnsiTheme="minorHAnsi" w:cstheme="minorHAnsi"/>
          <w:sz w:val="24"/>
          <w:szCs w:val="24"/>
          <w:u w:val="single"/>
        </w:rPr>
        <w:t>a līdz 202</w:t>
      </w:r>
      <w:r w:rsidR="00C8790E">
        <w:rPr>
          <w:rFonts w:asciiTheme="minorHAnsi" w:hAnsiTheme="minorHAnsi" w:cstheme="minorHAnsi"/>
          <w:sz w:val="24"/>
          <w:szCs w:val="24"/>
          <w:u w:val="single"/>
        </w:rPr>
        <w:t>1</w:t>
      </w:r>
      <w:r>
        <w:rPr>
          <w:rFonts w:asciiTheme="minorHAnsi" w:hAnsiTheme="minorHAnsi" w:cstheme="minorHAnsi"/>
          <w:sz w:val="24"/>
          <w:szCs w:val="24"/>
          <w:u w:val="single"/>
        </w:rPr>
        <w:t>.gada 31.</w:t>
      </w:r>
      <w:r w:rsidR="00C8790E">
        <w:rPr>
          <w:rFonts w:asciiTheme="minorHAnsi" w:hAnsiTheme="minorHAnsi" w:cstheme="minorHAnsi"/>
          <w:sz w:val="24"/>
          <w:szCs w:val="24"/>
          <w:u w:val="single"/>
        </w:rPr>
        <w:t>janvā</w:t>
      </w:r>
      <w:r>
        <w:rPr>
          <w:rFonts w:asciiTheme="minorHAnsi" w:hAnsiTheme="minorHAnsi" w:cstheme="minorHAnsi"/>
          <w:sz w:val="24"/>
          <w:szCs w:val="24"/>
          <w:u w:val="single"/>
        </w:rPr>
        <w:t>rim.</w:t>
      </w:r>
    </w:p>
    <w:p w:rsidR="0037601F" w:rsidRPr="00EE61AD" w:rsidRDefault="0037601F" w:rsidP="0037601F">
      <w:pPr>
        <w:widowControl/>
        <w:autoSpaceDE/>
        <w:autoSpaceDN/>
        <w:adjustRightInd/>
        <w:jc w:val="both"/>
        <w:rPr>
          <w:rFonts w:asciiTheme="minorHAnsi" w:hAnsiTheme="minorHAnsi" w:cstheme="minorHAnsi"/>
          <w:sz w:val="24"/>
          <w:szCs w:val="24"/>
          <w:lang w:eastAsia="x-none"/>
        </w:rPr>
      </w:pPr>
      <w:r w:rsidRPr="0037601F">
        <w:rPr>
          <w:rFonts w:asciiTheme="minorHAnsi" w:hAnsiTheme="minorHAnsi" w:cstheme="minorHAnsi"/>
          <w:sz w:val="24"/>
          <w:szCs w:val="24"/>
        </w:rPr>
        <w:t>3.</w:t>
      </w:r>
      <w:r>
        <w:rPr>
          <w:rFonts w:asciiTheme="minorHAnsi" w:hAnsiTheme="minorHAnsi" w:cstheme="minorHAnsi"/>
          <w:sz w:val="24"/>
          <w:szCs w:val="24"/>
        </w:rPr>
        <w:t>2</w:t>
      </w:r>
      <w:r w:rsidRPr="0037601F">
        <w:rPr>
          <w:rFonts w:asciiTheme="minorHAnsi" w:hAnsiTheme="minorHAnsi" w:cstheme="minorHAnsi"/>
          <w:sz w:val="24"/>
          <w:szCs w:val="24"/>
        </w:rPr>
        <w:t xml:space="preserve">. </w:t>
      </w:r>
      <w:r w:rsidRPr="00EE61AD">
        <w:rPr>
          <w:rFonts w:asciiTheme="minorHAnsi" w:hAnsiTheme="minorHAnsi" w:cstheme="minorHAnsi"/>
          <w:sz w:val="24"/>
          <w:szCs w:val="24"/>
          <w:lang w:eastAsia="x-none"/>
        </w:rPr>
        <w:t>UZŅĒMĒJS Pakalpojumu nodrošina ar savu darbaspēku un izmantojot savus transportlīdzekļus.</w:t>
      </w:r>
    </w:p>
    <w:p w:rsidR="0037601F" w:rsidRPr="00646ED7" w:rsidRDefault="0037601F" w:rsidP="0037601F">
      <w:pPr>
        <w:widowControl/>
        <w:autoSpaceDE/>
        <w:autoSpaceDN/>
        <w:adjustRightInd/>
        <w:jc w:val="both"/>
        <w:rPr>
          <w:rFonts w:asciiTheme="minorHAnsi" w:hAnsiTheme="minorHAnsi" w:cstheme="minorHAnsi"/>
          <w:bCs/>
          <w:color w:val="FF0000"/>
          <w:sz w:val="24"/>
          <w:szCs w:val="24"/>
          <w:lang w:eastAsia="x-none"/>
        </w:rPr>
      </w:pPr>
      <w:r>
        <w:rPr>
          <w:rFonts w:asciiTheme="minorHAnsi" w:hAnsiTheme="minorHAnsi" w:cstheme="minorHAnsi"/>
          <w:bCs/>
          <w:sz w:val="24"/>
          <w:szCs w:val="24"/>
          <w:lang w:eastAsia="x-none"/>
        </w:rPr>
        <w:t xml:space="preserve">3.3. </w:t>
      </w:r>
      <w:r w:rsidRPr="00EE61AD">
        <w:rPr>
          <w:rFonts w:asciiTheme="minorHAnsi" w:hAnsiTheme="minorHAnsi" w:cstheme="minorHAnsi"/>
          <w:bCs/>
          <w:sz w:val="24"/>
          <w:szCs w:val="24"/>
          <w:lang w:eastAsia="x-none"/>
        </w:rPr>
        <w:t>PASŪTĪTĀJS pasūta Pakalpojumu pēc nepieciešamības, nosūtot uz UZŅĒMĒJA e-pasta adresi __________________ rakstisku pieprasījumu,</w:t>
      </w:r>
      <w:r w:rsidR="00646ED7">
        <w:rPr>
          <w:rFonts w:asciiTheme="minorHAnsi" w:hAnsiTheme="minorHAnsi" w:cstheme="minorHAnsi"/>
          <w:bCs/>
          <w:sz w:val="24"/>
          <w:szCs w:val="24"/>
          <w:lang w:eastAsia="x-none"/>
        </w:rPr>
        <w:t xml:space="preserve"> braucieniem pa Latviju - vismaz 1 (vienu) nedēļu iepriekš, braucieniem ārpus Latvijas – vismaz 2 (divas) nedēļas iepriekš,</w:t>
      </w:r>
      <w:r w:rsidRPr="00EE61AD">
        <w:rPr>
          <w:rFonts w:asciiTheme="minorHAnsi" w:hAnsiTheme="minorHAnsi" w:cstheme="minorHAnsi"/>
          <w:bCs/>
          <w:sz w:val="24"/>
          <w:szCs w:val="24"/>
          <w:lang w:eastAsia="x-none"/>
        </w:rPr>
        <w:t xml:space="preserve"> kurā norāda konkrētu Pakalpojuma apjomu (maršrutu, paredzamo Pakalpojuma sniegšanas laiku un ilgumu, paredzamo pasažieru skaitu autobusā un citas ziņas, kas raksturo konkrēta Pakalpojuma izpildes nosacījumus).</w:t>
      </w:r>
      <w:r w:rsidR="00646ED7">
        <w:rPr>
          <w:rFonts w:asciiTheme="minorHAnsi" w:hAnsiTheme="minorHAnsi" w:cstheme="minorHAnsi"/>
          <w:bCs/>
          <w:sz w:val="24"/>
          <w:szCs w:val="24"/>
          <w:lang w:eastAsia="x-none"/>
        </w:rPr>
        <w:t xml:space="preserve"> </w:t>
      </w:r>
    </w:p>
    <w:p w:rsidR="00811BDF" w:rsidRDefault="0037601F" w:rsidP="00811BDF">
      <w:pPr>
        <w:widowControl/>
        <w:autoSpaceDE/>
        <w:autoSpaceDN/>
        <w:adjustRightInd/>
        <w:jc w:val="both"/>
        <w:rPr>
          <w:rFonts w:asciiTheme="minorHAnsi" w:hAnsiTheme="minorHAnsi" w:cstheme="minorHAnsi"/>
          <w:sz w:val="24"/>
          <w:szCs w:val="24"/>
          <w:lang w:eastAsia="x-none"/>
        </w:rPr>
      </w:pPr>
      <w:r>
        <w:rPr>
          <w:rFonts w:asciiTheme="minorHAnsi" w:hAnsiTheme="minorHAnsi" w:cstheme="minorHAnsi"/>
          <w:bCs/>
          <w:sz w:val="24"/>
          <w:szCs w:val="24"/>
          <w:lang w:eastAsia="x-none"/>
        </w:rPr>
        <w:t xml:space="preserve">3.4. </w:t>
      </w:r>
      <w:r w:rsidRPr="00EE61AD">
        <w:rPr>
          <w:rFonts w:asciiTheme="minorHAnsi" w:hAnsiTheme="minorHAnsi" w:cstheme="minorHAnsi"/>
          <w:bCs/>
          <w:sz w:val="24"/>
          <w:szCs w:val="24"/>
          <w:lang w:eastAsia="x-none"/>
        </w:rPr>
        <w:t xml:space="preserve">UZŅĒMĒJS 1 (vienas) darbdienas laikā no PASŪTĪTĀJA Līguma 3.3.punktā noteiktajā kārtībā saņemta paziņojuma, nosūta uz e-pastu, no kura saņemts pieteikums, atbildi par minētā pieteikuma saņemšanu un apstiprina gatavību sniegt Pakalpojumu. </w:t>
      </w:r>
      <w:bookmarkEnd w:id="0"/>
    </w:p>
    <w:p w:rsidR="00811BDF" w:rsidRDefault="00811BDF" w:rsidP="00811BDF">
      <w:pPr>
        <w:widowControl/>
        <w:autoSpaceDE/>
        <w:autoSpaceDN/>
        <w:adjustRightInd/>
        <w:jc w:val="both"/>
        <w:rPr>
          <w:rFonts w:asciiTheme="minorHAnsi" w:hAnsiTheme="minorHAnsi" w:cstheme="minorHAnsi"/>
          <w:sz w:val="24"/>
          <w:szCs w:val="24"/>
          <w:lang w:eastAsia="x-none"/>
        </w:rPr>
      </w:pPr>
      <w:r>
        <w:rPr>
          <w:rFonts w:asciiTheme="minorHAnsi" w:hAnsiTheme="minorHAnsi" w:cstheme="minorHAnsi"/>
          <w:sz w:val="24"/>
          <w:szCs w:val="24"/>
          <w:lang w:eastAsia="x-none"/>
        </w:rPr>
        <w:t xml:space="preserve">3.5. </w:t>
      </w:r>
      <w:r w:rsidR="00762E2D" w:rsidRPr="00EE61AD">
        <w:rPr>
          <w:rFonts w:asciiTheme="minorHAnsi" w:hAnsiTheme="minorHAnsi" w:cstheme="minorHAnsi"/>
          <w:bCs/>
          <w:sz w:val="24"/>
          <w:szCs w:val="24"/>
          <w:lang w:eastAsia="x-none"/>
        </w:rPr>
        <w:t xml:space="preserve">Par sniegto Pakalpojumu </w:t>
      </w:r>
      <w:r w:rsidR="00762E2D" w:rsidRPr="00EE61AD">
        <w:rPr>
          <w:rFonts w:asciiTheme="minorHAnsi" w:hAnsiTheme="minorHAnsi" w:cstheme="minorHAnsi"/>
          <w:color w:val="000000"/>
          <w:spacing w:val="3"/>
          <w:sz w:val="24"/>
          <w:szCs w:val="24"/>
          <w:lang w:eastAsia="zh-CN"/>
        </w:rPr>
        <w:t>UZŅĒMĒJS sastāda, paraksta un iesniedz PASŪTĪTĀJAM nodošanas - pieņemšanas aktu un rēķinu</w:t>
      </w:r>
      <w:r w:rsidR="00762E2D" w:rsidRPr="00EE61AD">
        <w:rPr>
          <w:rFonts w:asciiTheme="minorHAnsi" w:hAnsiTheme="minorHAnsi" w:cstheme="minorHAnsi"/>
          <w:sz w:val="24"/>
          <w:szCs w:val="24"/>
          <w:lang w:eastAsia="x-none"/>
        </w:rPr>
        <w:t xml:space="preserve">. </w:t>
      </w:r>
      <w:r w:rsidR="00762E2D" w:rsidRPr="00EE61AD">
        <w:rPr>
          <w:rFonts w:asciiTheme="minorHAnsi" w:hAnsiTheme="minorHAnsi" w:cstheme="minorHAnsi"/>
          <w:bCs/>
          <w:color w:val="000000"/>
          <w:spacing w:val="3"/>
          <w:sz w:val="24"/>
          <w:szCs w:val="24"/>
          <w:lang w:eastAsia="zh-CN"/>
        </w:rPr>
        <w:t>Rēķinā</w:t>
      </w:r>
      <w:r w:rsidR="00762E2D" w:rsidRPr="00EE61AD">
        <w:rPr>
          <w:rFonts w:asciiTheme="minorHAnsi" w:hAnsiTheme="minorHAnsi" w:cstheme="minorHAnsi"/>
          <w:color w:val="000000"/>
          <w:spacing w:val="3"/>
          <w:sz w:val="24"/>
          <w:szCs w:val="24"/>
          <w:lang w:eastAsia="zh-CN"/>
        </w:rPr>
        <w:t xml:space="preserve"> tiek norādīts nodrošinātā Pakalpojuma apjoms kilometros un laika vienībās, vienas vienības cena euro, kopējā cena, PVN likme un kopējā cena ar PVN. Rēķinā jānorāda Līguma numurs. PASŪTĪTĀJS 5 (</w:t>
      </w:r>
      <w:r w:rsidR="00762E2D" w:rsidRPr="00EE61AD">
        <w:rPr>
          <w:rFonts w:asciiTheme="minorHAnsi" w:hAnsiTheme="minorHAnsi" w:cstheme="minorHAnsi"/>
          <w:color w:val="000000"/>
          <w:spacing w:val="-1"/>
          <w:sz w:val="24"/>
          <w:szCs w:val="24"/>
          <w:lang w:eastAsia="zh-CN"/>
        </w:rPr>
        <w:t xml:space="preserve">piecu) darba dienu laikā pēc nodošanas - pieņemšanas akta saņemšanas veic Pakalpojuma izpildes pārbaudi un paraksta nodošanas - pieņemšanas aktu. </w:t>
      </w:r>
    </w:p>
    <w:p w:rsidR="00811BDF" w:rsidRDefault="00811BDF" w:rsidP="00811BDF">
      <w:pPr>
        <w:widowControl/>
        <w:autoSpaceDE/>
        <w:autoSpaceDN/>
        <w:adjustRightInd/>
        <w:jc w:val="both"/>
        <w:rPr>
          <w:rFonts w:asciiTheme="minorHAnsi" w:hAnsiTheme="minorHAnsi" w:cstheme="minorHAnsi"/>
          <w:color w:val="000000"/>
          <w:spacing w:val="3"/>
          <w:sz w:val="24"/>
          <w:szCs w:val="24"/>
          <w:lang w:eastAsia="zh-CN"/>
        </w:rPr>
      </w:pPr>
      <w:r>
        <w:rPr>
          <w:rFonts w:asciiTheme="minorHAnsi" w:hAnsiTheme="minorHAnsi" w:cstheme="minorHAnsi"/>
          <w:sz w:val="24"/>
          <w:szCs w:val="24"/>
          <w:lang w:eastAsia="x-none"/>
        </w:rPr>
        <w:t xml:space="preserve">3.6. </w:t>
      </w:r>
      <w:r w:rsidR="00762E2D" w:rsidRPr="00EE61AD">
        <w:rPr>
          <w:rFonts w:asciiTheme="minorHAnsi" w:hAnsiTheme="minorHAnsi" w:cstheme="minorHAnsi"/>
          <w:color w:val="000000"/>
          <w:spacing w:val="-1"/>
          <w:sz w:val="24"/>
          <w:szCs w:val="24"/>
          <w:lang w:eastAsia="zh-CN"/>
        </w:rPr>
        <w:t xml:space="preserve">Ja PASŪTĪTĀJAM ir iebildumi par Pakalpojuma izpildes kvalitāti vai neatbilstību Līguma noteikumiem, pieaicinot </w:t>
      </w:r>
      <w:r w:rsidR="00762E2D" w:rsidRPr="00EE61AD">
        <w:rPr>
          <w:rFonts w:asciiTheme="minorHAnsi" w:hAnsiTheme="minorHAnsi" w:cstheme="minorHAnsi"/>
          <w:bCs/>
          <w:color w:val="000000"/>
          <w:spacing w:val="-1"/>
          <w:sz w:val="24"/>
          <w:szCs w:val="24"/>
          <w:lang w:eastAsia="zh-CN"/>
        </w:rPr>
        <w:t>UZŅĒMĒJA</w:t>
      </w:r>
      <w:r w:rsidR="00762E2D" w:rsidRPr="00EE61AD">
        <w:rPr>
          <w:rFonts w:asciiTheme="minorHAnsi" w:hAnsiTheme="minorHAnsi" w:cstheme="minorHAnsi"/>
          <w:color w:val="000000"/>
          <w:spacing w:val="-1"/>
          <w:sz w:val="24"/>
          <w:szCs w:val="24"/>
          <w:lang w:eastAsia="zh-CN"/>
        </w:rPr>
        <w:t xml:space="preserve"> pārstāvi </w:t>
      </w:r>
      <w:r w:rsidR="00762E2D" w:rsidRPr="00EE61AD">
        <w:rPr>
          <w:rFonts w:asciiTheme="minorHAnsi" w:hAnsiTheme="minorHAnsi" w:cstheme="minorHAnsi"/>
          <w:color w:val="000000"/>
          <w:spacing w:val="-1"/>
          <w:kern w:val="1"/>
          <w:sz w:val="24"/>
          <w:szCs w:val="24"/>
          <w:lang w:eastAsia="ar-SA"/>
        </w:rPr>
        <w:t xml:space="preserve">(PASŪTĪTĀJS nosūtot </w:t>
      </w:r>
      <w:r w:rsidR="00762E2D" w:rsidRPr="00EE61AD">
        <w:rPr>
          <w:rFonts w:asciiTheme="minorHAnsi" w:hAnsiTheme="minorHAnsi" w:cstheme="minorHAnsi"/>
          <w:bCs/>
          <w:color w:val="000000"/>
          <w:spacing w:val="-1"/>
          <w:kern w:val="1"/>
          <w:sz w:val="24"/>
          <w:szCs w:val="24"/>
          <w:lang w:eastAsia="ar-SA"/>
        </w:rPr>
        <w:t>UZŅĒMĒJAM</w:t>
      </w:r>
      <w:r w:rsidR="00762E2D" w:rsidRPr="00EE61AD">
        <w:rPr>
          <w:rFonts w:asciiTheme="minorHAnsi" w:hAnsiTheme="minorHAnsi" w:cstheme="minorHAnsi"/>
          <w:color w:val="000000"/>
          <w:spacing w:val="-1"/>
          <w:kern w:val="1"/>
          <w:sz w:val="24"/>
          <w:szCs w:val="24"/>
          <w:lang w:eastAsia="ar-SA"/>
        </w:rPr>
        <w:t xml:space="preserve"> e-pastu uz</w:t>
      </w:r>
      <w:r w:rsidR="00762E2D" w:rsidRPr="00EE61AD">
        <w:rPr>
          <w:rFonts w:asciiTheme="minorHAnsi" w:hAnsiTheme="minorHAnsi" w:cstheme="minorHAnsi"/>
          <w:sz w:val="24"/>
          <w:szCs w:val="24"/>
          <w:lang w:eastAsia="x-none"/>
        </w:rPr>
        <w:t xml:space="preserve"> _______</w:t>
      </w:r>
      <w:r w:rsidR="00762E2D" w:rsidRPr="00EE61AD">
        <w:rPr>
          <w:rFonts w:asciiTheme="minorHAnsi" w:hAnsiTheme="minorHAnsi" w:cstheme="minorHAnsi"/>
          <w:color w:val="000000"/>
          <w:spacing w:val="-1"/>
          <w:kern w:val="1"/>
          <w:sz w:val="24"/>
          <w:szCs w:val="24"/>
          <w:lang w:eastAsia="ar-SA"/>
        </w:rPr>
        <w:t>)</w:t>
      </w:r>
      <w:r w:rsidR="00762E2D" w:rsidRPr="00EE61AD">
        <w:rPr>
          <w:rFonts w:asciiTheme="minorHAnsi" w:hAnsiTheme="minorHAnsi" w:cstheme="minorHAnsi"/>
          <w:color w:val="000000"/>
          <w:spacing w:val="-1"/>
          <w:sz w:val="24"/>
          <w:szCs w:val="24"/>
          <w:lang w:eastAsia="zh-CN"/>
        </w:rPr>
        <w:t xml:space="preserve">, PASŪTĪTĀJS sagatavo </w:t>
      </w:r>
      <w:r w:rsidR="00762E2D" w:rsidRPr="00EE61AD">
        <w:rPr>
          <w:rFonts w:asciiTheme="minorHAnsi" w:hAnsiTheme="minorHAnsi" w:cstheme="minorHAnsi"/>
          <w:color w:val="000000"/>
          <w:spacing w:val="3"/>
          <w:sz w:val="24"/>
          <w:szCs w:val="24"/>
          <w:lang w:eastAsia="zh-CN"/>
        </w:rPr>
        <w:t xml:space="preserve">defektu aktu un nekavējoties iesniedz </w:t>
      </w:r>
      <w:r w:rsidR="00762E2D" w:rsidRPr="00EE61AD">
        <w:rPr>
          <w:rFonts w:asciiTheme="minorHAnsi" w:hAnsiTheme="minorHAnsi" w:cstheme="minorHAnsi"/>
          <w:bCs/>
          <w:color w:val="000000"/>
          <w:spacing w:val="3"/>
          <w:sz w:val="24"/>
          <w:szCs w:val="24"/>
          <w:lang w:eastAsia="zh-CN"/>
        </w:rPr>
        <w:t>UZŅĒMĒJAM</w:t>
      </w:r>
      <w:r w:rsidR="00762E2D" w:rsidRPr="00EE61AD">
        <w:rPr>
          <w:rFonts w:asciiTheme="minorHAnsi" w:hAnsiTheme="minorHAnsi" w:cstheme="minorHAnsi"/>
          <w:color w:val="000000"/>
          <w:spacing w:val="3"/>
          <w:sz w:val="24"/>
          <w:szCs w:val="24"/>
          <w:lang w:eastAsia="zh-CN"/>
        </w:rPr>
        <w:t>.</w:t>
      </w:r>
    </w:p>
    <w:p w:rsidR="00811BDF" w:rsidRDefault="00811BDF" w:rsidP="00811BDF">
      <w:pPr>
        <w:widowControl/>
        <w:autoSpaceDE/>
        <w:autoSpaceDN/>
        <w:adjustRightInd/>
        <w:jc w:val="both"/>
        <w:rPr>
          <w:rFonts w:asciiTheme="minorHAnsi" w:hAnsiTheme="minorHAnsi" w:cstheme="minorHAnsi"/>
          <w:sz w:val="24"/>
          <w:szCs w:val="24"/>
          <w:lang w:eastAsia="x-none"/>
        </w:rPr>
      </w:pPr>
      <w:r>
        <w:rPr>
          <w:rFonts w:asciiTheme="minorHAnsi" w:hAnsiTheme="minorHAnsi" w:cstheme="minorHAnsi"/>
          <w:color w:val="000000"/>
          <w:spacing w:val="3"/>
          <w:sz w:val="24"/>
          <w:szCs w:val="24"/>
          <w:lang w:eastAsia="zh-CN"/>
        </w:rPr>
        <w:t xml:space="preserve">3.7. </w:t>
      </w:r>
      <w:r w:rsidR="00762E2D" w:rsidRPr="00EE61AD">
        <w:rPr>
          <w:rFonts w:asciiTheme="minorHAnsi" w:hAnsiTheme="minorHAnsi" w:cstheme="minorHAnsi"/>
          <w:color w:val="000000"/>
          <w:spacing w:val="-3"/>
          <w:sz w:val="24"/>
          <w:szCs w:val="24"/>
          <w:lang w:eastAsia="zh-CN"/>
        </w:rPr>
        <w:t xml:space="preserve">Jautājumu par Līguma 3.6.punktā minētā defektu aktā norādītā pamatotību izlemj Pušu pārstāvji akta sastādīšanas brīdī. Ja pārstāvji nevar vienoties, Pusēm ir tiesības pieaicināt neatkarīgu ekspertu, kura pakalpojumu apmaksā </w:t>
      </w:r>
      <w:r w:rsidR="00762E2D" w:rsidRPr="00EE61AD">
        <w:rPr>
          <w:rFonts w:asciiTheme="minorHAnsi" w:hAnsiTheme="minorHAnsi" w:cstheme="minorHAnsi"/>
          <w:bCs/>
          <w:color w:val="000000"/>
          <w:spacing w:val="-3"/>
          <w:sz w:val="24"/>
          <w:szCs w:val="24"/>
          <w:lang w:eastAsia="zh-CN"/>
        </w:rPr>
        <w:t>UZŅĒMĒJS</w:t>
      </w:r>
      <w:r w:rsidR="00762E2D" w:rsidRPr="00EE61AD">
        <w:rPr>
          <w:rFonts w:asciiTheme="minorHAnsi" w:hAnsiTheme="minorHAnsi" w:cstheme="minorHAnsi"/>
          <w:color w:val="000000"/>
          <w:spacing w:val="-3"/>
          <w:sz w:val="24"/>
          <w:szCs w:val="24"/>
          <w:lang w:eastAsia="zh-CN"/>
        </w:rPr>
        <w:t xml:space="preserve">, ja tiek konstatēts, ka konstatēto neatbilstību rašanās iemesls ir </w:t>
      </w:r>
      <w:r w:rsidR="00762E2D" w:rsidRPr="00EE61AD">
        <w:rPr>
          <w:rFonts w:asciiTheme="minorHAnsi" w:hAnsiTheme="minorHAnsi" w:cstheme="minorHAnsi"/>
          <w:bCs/>
          <w:color w:val="000000"/>
          <w:spacing w:val="-3"/>
          <w:sz w:val="24"/>
          <w:szCs w:val="24"/>
          <w:lang w:eastAsia="zh-CN"/>
        </w:rPr>
        <w:t>UZŅĒMĒJA</w:t>
      </w:r>
      <w:r w:rsidR="00762E2D" w:rsidRPr="00EE61AD">
        <w:rPr>
          <w:rFonts w:asciiTheme="minorHAnsi" w:hAnsiTheme="minorHAnsi" w:cstheme="minorHAnsi"/>
          <w:color w:val="000000"/>
          <w:spacing w:val="-3"/>
          <w:sz w:val="24"/>
          <w:szCs w:val="24"/>
          <w:lang w:eastAsia="zh-CN"/>
        </w:rPr>
        <w:t xml:space="preserve"> vaina. Ja neatkarīgais eksperts konstatē, ka neatbilstība nav radusies </w:t>
      </w:r>
      <w:r w:rsidR="00762E2D" w:rsidRPr="00EE61AD">
        <w:rPr>
          <w:rFonts w:asciiTheme="minorHAnsi" w:hAnsiTheme="minorHAnsi" w:cstheme="minorHAnsi"/>
          <w:bCs/>
          <w:color w:val="000000"/>
          <w:spacing w:val="-3"/>
          <w:sz w:val="24"/>
          <w:szCs w:val="24"/>
          <w:lang w:eastAsia="zh-CN"/>
        </w:rPr>
        <w:t>UZŅĒMĒJA</w:t>
      </w:r>
      <w:r w:rsidR="00762E2D" w:rsidRPr="00EE61AD">
        <w:rPr>
          <w:rFonts w:asciiTheme="minorHAnsi" w:hAnsiTheme="minorHAnsi" w:cstheme="minorHAnsi"/>
          <w:color w:val="000000"/>
          <w:spacing w:val="-3"/>
          <w:sz w:val="24"/>
          <w:szCs w:val="24"/>
          <w:lang w:eastAsia="zh-CN"/>
        </w:rPr>
        <w:t xml:space="preserve"> vainas dēļ, neatkarīgā eksperta pakalpojumu apmaksā PASŪTĪTĀJS.</w:t>
      </w:r>
    </w:p>
    <w:p w:rsidR="00762E2D" w:rsidRDefault="00811BDF" w:rsidP="00811BDF">
      <w:pPr>
        <w:widowControl/>
        <w:autoSpaceDE/>
        <w:autoSpaceDN/>
        <w:adjustRightInd/>
        <w:jc w:val="both"/>
        <w:rPr>
          <w:rFonts w:asciiTheme="minorHAnsi" w:hAnsiTheme="minorHAnsi" w:cstheme="minorHAnsi"/>
          <w:color w:val="000000"/>
          <w:spacing w:val="-3"/>
          <w:sz w:val="24"/>
          <w:szCs w:val="24"/>
          <w:lang w:eastAsia="zh-CN"/>
        </w:rPr>
      </w:pPr>
      <w:r>
        <w:rPr>
          <w:rFonts w:asciiTheme="minorHAnsi" w:hAnsiTheme="minorHAnsi" w:cstheme="minorHAnsi"/>
          <w:sz w:val="24"/>
          <w:szCs w:val="24"/>
          <w:lang w:eastAsia="x-none"/>
        </w:rPr>
        <w:t xml:space="preserve">3.8. </w:t>
      </w:r>
      <w:r w:rsidR="00762E2D" w:rsidRPr="00EE61AD">
        <w:rPr>
          <w:rFonts w:asciiTheme="minorHAnsi" w:hAnsiTheme="minorHAnsi" w:cstheme="minorHAnsi"/>
          <w:color w:val="000000"/>
          <w:spacing w:val="-3"/>
          <w:sz w:val="24"/>
          <w:szCs w:val="24"/>
          <w:lang w:eastAsia="zh-CN"/>
        </w:rPr>
        <w:t xml:space="preserve">Ja </w:t>
      </w:r>
      <w:r w:rsidR="00762E2D" w:rsidRPr="00EE61AD">
        <w:rPr>
          <w:rFonts w:asciiTheme="minorHAnsi" w:hAnsiTheme="minorHAnsi" w:cstheme="minorHAnsi"/>
          <w:bCs/>
          <w:color w:val="000000"/>
          <w:spacing w:val="-3"/>
          <w:sz w:val="24"/>
          <w:szCs w:val="24"/>
          <w:lang w:eastAsia="zh-CN"/>
        </w:rPr>
        <w:t>UZŅĒMĒJS</w:t>
      </w:r>
      <w:r w:rsidR="00762E2D" w:rsidRPr="00EE61AD">
        <w:rPr>
          <w:rFonts w:asciiTheme="minorHAnsi" w:hAnsiTheme="minorHAnsi" w:cstheme="minorHAnsi"/>
          <w:color w:val="000000"/>
          <w:spacing w:val="-3"/>
          <w:sz w:val="24"/>
          <w:szCs w:val="24"/>
          <w:lang w:eastAsia="zh-CN"/>
        </w:rPr>
        <w:t xml:space="preserve"> neceļ iebildumus, tomēr Līguma 3.6.punktā norādītajā termiņā nenovērš Līguma 3.6.punktā minētā defe</w:t>
      </w:r>
      <w:r w:rsidR="00667128">
        <w:rPr>
          <w:rFonts w:asciiTheme="minorHAnsi" w:hAnsiTheme="minorHAnsi" w:cstheme="minorHAnsi"/>
          <w:color w:val="000000"/>
          <w:spacing w:val="-3"/>
          <w:sz w:val="24"/>
          <w:szCs w:val="24"/>
          <w:lang w:eastAsia="zh-CN"/>
        </w:rPr>
        <w:t xml:space="preserve">ktu aktā fiksētās </w:t>
      </w:r>
      <w:r w:rsidR="00667128" w:rsidRPr="00B67902">
        <w:rPr>
          <w:rFonts w:asciiTheme="minorHAnsi" w:hAnsiTheme="minorHAnsi" w:cstheme="minorHAnsi"/>
          <w:spacing w:val="-3"/>
          <w:sz w:val="24"/>
          <w:szCs w:val="24"/>
          <w:lang w:eastAsia="zh-CN"/>
        </w:rPr>
        <w:t>neatbilstības,</w:t>
      </w:r>
      <w:r w:rsidR="00762E2D" w:rsidRPr="00B67902">
        <w:rPr>
          <w:rFonts w:asciiTheme="minorHAnsi" w:hAnsiTheme="minorHAnsi" w:cstheme="minorHAnsi"/>
          <w:spacing w:val="-3"/>
          <w:sz w:val="24"/>
          <w:szCs w:val="24"/>
          <w:lang w:eastAsia="zh-CN"/>
        </w:rPr>
        <w:t xml:space="preserve"> </w:t>
      </w:r>
      <w:r w:rsidR="00762E2D" w:rsidRPr="00EE61AD">
        <w:rPr>
          <w:rFonts w:asciiTheme="minorHAnsi" w:hAnsiTheme="minorHAnsi" w:cstheme="minorHAnsi"/>
          <w:color w:val="000000"/>
          <w:spacing w:val="-3"/>
          <w:sz w:val="24"/>
          <w:szCs w:val="24"/>
          <w:lang w:eastAsia="zh-CN"/>
        </w:rPr>
        <w:t>PASŪTĪTĀJAM ir tiesības samazināt rēķinā norādīto summu tādā apmērā, kas sedz neatbilstoši Līguma noteikumiem sniegtā Pakalpojuma daļu, ieturot to no UZŅĒMĒJAM veicamās samaksas.</w:t>
      </w:r>
    </w:p>
    <w:p w:rsidR="00811BDF" w:rsidRPr="00B527EE" w:rsidRDefault="00811BDF" w:rsidP="00811BDF">
      <w:pPr>
        <w:widowControl/>
        <w:autoSpaceDE/>
        <w:autoSpaceDN/>
        <w:adjustRightInd/>
        <w:jc w:val="both"/>
        <w:rPr>
          <w:rFonts w:asciiTheme="minorHAnsi" w:hAnsiTheme="minorHAnsi" w:cstheme="minorHAnsi"/>
          <w:color w:val="000000"/>
          <w:spacing w:val="-3"/>
          <w:sz w:val="24"/>
          <w:szCs w:val="24"/>
          <w:lang w:eastAsia="zh-CN"/>
        </w:rPr>
      </w:pPr>
    </w:p>
    <w:p w:rsidR="00B527EE" w:rsidRDefault="00B527EE" w:rsidP="00B527EE">
      <w:pPr>
        <w:jc w:val="center"/>
        <w:rPr>
          <w:rFonts w:asciiTheme="minorHAnsi" w:hAnsiTheme="minorHAnsi" w:cstheme="minorHAnsi"/>
          <w:b/>
          <w:sz w:val="24"/>
          <w:szCs w:val="24"/>
        </w:rPr>
      </w:pPr>
      <w:r w:rsidRPr="00B527EE">
        <w:rPr>
          <w:rFonts w:asciiTheme="minorHAnsi" w:hAnsiTheme="minorHAnsi" w:cstheme="minorHAnsi"/>
          <w:b/>
          <w:sz w:val="24"/>
          <w:szCs w:val="24"/>
        </w:rPr>
        <w:t>4. UZŅĒMĒJA PIENĀKUMI</w:t>
      </w:r>
    </w:p>
    <w:p w:rsidR="00B527EE" w:rsidRPr="00B527EE" w:rsidRDefault="00B527EE" w:rsidP="00B527EE">
      <w:pPr>
        <w:jc w:val="center"/>
        <w:rPr>
          <w:rFonts w:asciiTheme="minorHAnsi" w:hAnsiTheme="minorHAnsi" w:cstheme="minorHAnsi"/>
          <w:b/>
          <w:sz w:val="24"/>
          <w:szCs w:val="24"/>
        </w:rPr>
      </w:pPr>
    </w:p>
    <w:p w:rsidR="00672C72" w:rsidRDefault="00B527EE" w:rsidP="00672C72">
      <w:pPr>
        <w:widowControl/>
        <w:shd w:val="clear" w:color="auto" w:fill="FFFFFF"/>
        <w:autoSpaceDE/>
        <w:autoSpaceDN/>
        <w:adjustRightInd/>
        <w:jc w:val="both"/>
        <w:rPr>
          <w:rFonts w:asciiTheme="minorHAnsi" w:hAnsiTheme="minorHAnsi" w:cstheme="minorHAnsi"/>
          <w:sz w:val="24"/>
          <w:szCs w:val="24"/>
          <w:lang w:eastAsia="x-none"/>
        </w:rPr>
      </w:pPr>
      <w:r w:rsidRPr="00B527EE">
        <w:rPr>
          <w:rFonts w:asciiTheme="minorHAnsi" w:hAnsiTheme="minorHAnsi" w:cstheme="minorHAnsi"/>
          <w:sz w:val="24"/>
          <w:szCs w:val="24"/>
        </w:rPr>
        <w:t xml:space="preserve">4.1. </w:t>
      </w:r>
      <w:r w:rsidR="00672C72">
        <w:rPr>
          <w:rFonts w:asciiTheme="minorHAnsi" w:hAnsiTheme="minorHAnsi" w:cstheme="minorHAnsi"/>
          <w:sz w:val="24"/>
          <w:szCs w:val="24"/>
        </w:rPr>
        <w:t xml:space="preserve">UZŅĒMĒJS </w:t>
      </w:r>
      <w:r w:rsidRPr="00EE61AD">
        <w:rPr>
          <w:rFonts w:asciiTheme="minorHAnsi" w:hAnsiTheme="minorHAnsi" w:cstheme="minorHAnsi"/>
          <w:sz w:val="24"/>
          <w:szCs w:val="24"/>
          <w:lang w:eastAsia="x-none"/>
        </w:rPr>
        <w:t>snie</w:t>
      </w:r>
      <w:r w:rsidR="00672C72">
        <w:rPr>
          <w:rFonts w:asciiTheme="minorHAnsi" w:hAnsiTheme="minorHAnsi" w:cstheme="minorHAnsi"/>
          <w:sz w:val="24"/>
          <w:szCs w:val="24"/>
          <w:lang w:eastAsia="x-none"/>
        </w:rPr>
        <w:t>dz</w:t>
      </w:r>
      <w:r w:rsidRPr="00EE61AD">
        <w:rPr>
          <w:rFonts w:asciiTheme="minorHAnsi" w:hAnsiTheme="minorHAnsi" w:cstheme="minorHAnsi"/>
          <w:sz w:val="24"/>
          <w:szCs w:val="24"/>
          <w:lang w:eastAsia="x-none"/>
        </w:rPr>
        <w:t xml:space="preserve"> Pakalpojumu</w:t>
      </w:r>
      <w:r w:rsidR="00672C72">
        <w:rPr>
          <w:rFonts w:asciiTheme="minorHAnsi" w:hAnsiTheme="minorHAnsi" w:cstheme="minorHAnsi"/>
          <w:sz w:val="24"/>
          <w:szCs w:val="24"/>
          <w:lang w:eastAsia="x-none"/>
        </w:rPr>
        <w:t>s</w:t>
      </w:r>
      <w:r w:rsidRPr="00EE61AD">
        <w:rPr>
          <w:rFonts w:asciiTheme="minorHAnsi" w:hAnsiTheme="minorHAnsi" w:cstheme="minorHAnsi"/>
          <w:sz w:val="24"/>
          <w:szCs w:val="24"/>
          <w:lang w:eastAsia="x-none"/>
        </w:rPr>
        <w:t xml:space="preserve"> saskaņā ar Līguma noteikumiem un Latvijas Republikā spēkā esošajiem normatīvajiem aktiem</w:t>
      </w:r>
      <w:r w:rsidR="00672C72">
        <w:rPr>
          <w:rFonts w:asciiTheme="minorHAnsi" w:hAnsiTheme="minorHAnsi" w:cstheme="minorHAnsi"/>
          <w:sz w:val="24"/>
          <w:szCs w:val="24"/>
          <w:lang w:eastAsia="x-none"/>
        </w:rPr>
        <w:t>.</w:t>
      </w:r>
    </w:p>
    <w:p w:rsidR="00672C72" w:rsidRDefault="00672C72" w:rsidP="00672C72">
      <w:pPr>
        <w:widowControl/>
        <w:shd w:val="clear" w:color="auto" w:fill="FFFFFF"/>
        <w:autoSpaceDE/>
        <w:autoSpaceDN/>
        <w:adjustRightInd/>
        <w:jc w:val="both"/>
        <w:rPr>
          <w:rFonts w:asciiTheme="minorHAnsi" w:hAnsiTheme="minorHAnsi" w:cstheme="minorHAnsi"/>
          <w:sz w:val="24"/>
          <w:szCs w:val="24"/>
          <w:lang w:eastAsia="x-none"/>
        </w:rPr>
      </w:pPr>
      <w:r>
        <w:rPr>
          <w:rFonts w:asciiTheme="minorHAnsi" w:hAnsiTheme="minorHAnsi" w:cstheme="minorHAnsi"/>
          <w:sz w:val="24"/>
          <w:szCs w:val="24"/>
          <w:lang w:eastAsia="x-none"/>
        </w:rPr>
        <w:t>4.2. UZŅĒMĒJS apņemas</w:t>
      </w:r>
      <w:r w:rsidRPr="00EE61AD">
        <w:rPr>
          <w:rFonts w:asciiTheme="minorHAnsi" w:hAnsiTheme="minorHAnsi" w:cstheme="minorHAnsi"/>
          <w:sz w:val="24"/>
          <w:szCs w:val="24"/>
          <w:lang w:eastAsia="x-none"/>
        </w:rPr>
        <w:t xml:space="preserve"> Līgumu uzņemtās saistības izpildīt personiski un, bez saskaņošanas ar PASŪTĪTĀJU, neveikt Pakalpojuma izpildījumu caur trešo personu</w:t>
      </w:r>
      <w:r>
        <w:rPr>
          <w:rFonts w:asciiTheme="minorHAnsi" w:hAnsiTheme="minorHAnsi" w:cstheme="minorHAnsi"/>
          <w:sz w:val="24"/>
          <w:szCs w:val="24"/>
          <w:lang w:eastAsia="x-none"/>
        </w:rPr>
        <w:t>.</w:t>
      </w:r>
    </w:p>
    <w:p w:rsidR="00672C72" w:rsidRDefault="00672C72" w:rsidP="00672C72">
      <w:pPr>
        <w:widowControl/>
        <w:shd w:val="clear" w:color="auto" w:fill="FFFFFF"/>
        <w:autoSpaceDE/>
        <w:autoSpaceDN/>
        <w:adjustRightInd/>
        <w:jc w:val="both"/>
        <w:rPr>
          <w:rFonts w:asciiTheme="minorHAnsi" w:hAnsiTheme="minorHAnsi" w:cstheme="minorHAnsi"/>
          <w:sz w:val="24"/>
          <w:szCs w:val="24"/>
          <w:lang w:eastAsia="x-none"/>
        </w:rPr>
      </w:pPr>
      <w:r>
        <w:rPr>
          <w:rFonts w:asciiTheme="minorHAnsi" w:hAnsiTheme="minorHAnsi" w:cstheme="minorHAnsi"/>
          <w:sz w:val="24"/>
          <w:szCs w:val="24"/>
          <w:lang w:eastAsia="x-none"/>
        </w:rPr>
        <w:t xml:space="preserve">4.3. UZŅĒMĒJS </w:t>
      </w:r>
      <w:r w:rsidRPr="00EE61AD">
        <w:rPr>
          <w:rFonts w:asciiTheme="minorHAnsi" w:hAnsiTheme="minorHAnsi" w:cstheme="minorHAnsi"/>
          <w:sz w:val="24"/>
          <w:szCs w:val="24"/>
          <w:lang w:eastAsia="x-none"/>
        </w:rPr>
        <w:t>nes atbildību par Pakalpojuma sniegšanas laikā savas darbības, vai Pakalpojuma sniegšanā iesaistīto personu darbības rezultātā PASŪTĪTĀJAM un trešajām personām nodarītajiem zaudējumiem</w:t>
      </w:r>
      <w:r>
        <w:rPr>
          <w:rFonts w:asciiTheme="minorHAnsi" w:hAnsiTheme="minorHAnsi" w:cstheme="minorHAnsi"/>
          <w:sz w:val="24"/>
          <w:szCs w:val="24"/>
          <w:lang w:eastAsia="x-none"/>
        </w:rPr>
        <w:t>.</w:t>
      </w:r>
    </w:p>
    <w:p w:rsidR="00672C72" w:rsidRDefault="00672C72" w:rsidP="00672C72">
      <w:pPr>
        <w:widowControl/>
        <w:shd w:val="clear" w:color="auto" w:fill="FFFFFF"/>
        <w:autoSpaceDE/>
        <w:autoSpaceDN/>
        <w:adjustRightInd/>
        <w:jc w:val="both"/>
        <w:rPr>
          <w:rFonts w:asciiTheme="minorHAnsi" w:hAnsiTheme="minorHAnsi" w:cstheme="minorHAnsi"/>
          <w:sz w:val="24"/>
          <w:szCs w:val="24"/>
          <w:lang w:eastAsia="x-none"/>
        </w:rPr>
      </w:pPr>
      <w:r>
        <w:rPr>
          <w:rFonts w:asciiTheme="minorHAnsi" w:hAnsiTheme="minorHAnsi" w:cstheme="minorHAnsi"/>
          <w:sz w:val="24"/>
          <w:szCs w:val="24"/>
          <w:lang w:eastAsia="x-none"/>
        </w:rPr>
        <w:t>4.4. UZŅĒMĒJS apņemas</w:t>
      </w:r>
      <w:r w:rsidRPr="00EE61AD">
        <w:rPr>
          <w:rFonts w:asciiTheme="minorHAnsi" w:hAnsiTheme="minorHAnsi" w:cstheme="minorHAnsi"/>
          <w:sz w:val="24"/>
          <w:szCs w:val="24"/>
          <w:lang w:eastAsia="x-none"/>
        </w:rPr>
        <w:t xml:space="preserve"> </w:t>
      </w:r>
      <w:r w:rsidR="00FD0E33" w:rsidRPr="00EE61AD">
        <w:rPr>
          <w:rFonts w:asciiTheme="minorHAnsi" w:hAnsiTheme="minorHAnsi" w:cstheme="minorHAnsi"/>
          <w:sz w:val="24"/>
          <w:szCs w:val="24"/>
          <w:lang w:eastAsia="x-none"/>
        </w:rPr>
        <w:t>rakstveid</w:t>
      </w:r>
      <w:r w:rsidR="00FD0E33">
        <w:rPr>
          <w:rFonts w:asciiTheme="minorHAnsi" w:hAnsiTheme="minorHAnsi" w:cstheme="minorHAnsi"/>
          <w:sz w:val="24"/>
          <w:szCs w:val="24"/>
          <w:lang w:eastAsia="x-none"/>
        </w:rPr>
        <w:t>ā</w:t>
      </w:r>
      <w:r w:rsidRPr="00EE61AD">
        <w:rPr>
          <w:rFonts w:asciiTheme="minorHAnsi" w:hAnsiTheme="minorHAnsi" w:cstheme="minorHAnsi"/>
          <w:sz w:val="24"/>
          <w:szCs w:val="24"/>
          <w:lang w:eastAsia="x-none"/>
        </w:rPr>
        <w:t xml:space="preserve"> brīdināt PASŪTĪTĀJU par objektīviem apstākļiem, kas traucē Līguma saistību izpildi Līgumā noteiktajā termiņā vai kvalitātē</w:t>
      </w:r>
      <w:r w:rsidR="00FD0E33">
        <w:rPr>
          <w:rFonts w:asciiTheme="minorHAnsi" w:hAnsiTheme="minorHAnsi" w:cstheme="minorHAnsi"/>
          <w:sz w:val="24"/>
          <w:szCs w:val="24"/>
          <w:lang w:eastAsia="x-none"/>
        </w:rPr>
        <w:t xml:space="preserve">, </w:t>
      </w:r>
      <w:r w:rsidR="00FD0E33">
        <w:rPr>
          <w:rFonts w:asciiTheme="minorHAnsi" w:hAnsiTheme="minorHAnsi" w:cstheme="minorHAnsi"/>
          <w:bCs/>
          <w:sz w:val="24"/>
          <w:szCs w:val="24"/>
          <w:lang w:eastAsia="x-none"/>
        </w:rPr>
        <w:t xml:space="preserve">braucieniem pa Latviju </w:t>
      </w:r>
      <w:r w:rsidR="00FD0E33">
        <w:rPr>
          <w:rFonts w:asciiTheme="minorHAnsi" w:hAnsiTheme="minorHAnsi" w:cstheme="minorHAnsi"/>
          <w:bCs/>
          <w:sz w:val="24"/>
          <w:szCs w:val="24"/>
          <w:lang w:eastAsia="x-none"/>
        </w:rPr>
        <w:lastRenderedPageBreak/>
        <w:t>- vismaz 3 (trīs) dienas iepriekš, braucieniem ārpus Latvijas – vismaz 7 (dienas) dienas iepriekš</w:t>
      </w:r>
    </w:p>
    <w:p w:rsidR="00672C72" w:rsidRDefault="00672C72" w:rsidP="00672C72">
      <w:pPr>
        <w:widowControl/>
        <w:shd w:val="clear" w:color="auto" w:fill="FFFFFF"/>
        <w:autoSpaceDE/>
        <w:autoSpaceDN/>
        <w:adjustRightInd/>
        <w:jc w:val="both"/>
        <w:rPr>
          <w:rFonts w:asciiTheme="minorHAnsi" w:hAnsiTheme="minorHAnsi" w:cstheme="minorHAnsi"/>
          <w:sz w:val="24"/>
          <w:szCs w:val="24"/>
          <w:lang w:eastAsia="x-none"/>
        </w:rPr>
      </w:pPr>
      <w:r>
        <w:rPr>
          <w:rFonts w:asciiTheme="minorHAnsi" w:hAnsiTheme="minorHAnsi" w:cstheme="minorHAnsi"/>
          <w:sz w:val="24"/>
          <w:szCs w:val="24"/>
          <w:lang w:eastAsia="x-none"/>
        </w:rPr>
        <w:t>4.5. J</w:t>
      </w:r>
      <w:r w:rsidRPr="00EE61AD">
        <w:rPr>
          <w:rFonts w:asciiTheme="minorHAnsi" w:hAnsiTheme="minorHAnsi" w:cstheme="minorHAnsi"/>
          <w:sz w:val="24"/>
          <w:szCs w:val="24"/>
          <w:lang w:eastAsia="x-none"/>
        </w:rPr>
        <w:t xml:space="preserve">a PASŪTĪTĀJAM Pakalpojuma sniegšanas laikā rodas pretenzijas par sniegtā Pakalpojuma kvalitāti vai citiem no Līguma izrietošiem jautājumiem, </w:t>
      </w:r>
      <w:r>
        <w:rPr>
          <w:rFonts w:asciiTheme="minorHAnsi" w:hAnsiTheme="minorHAnsi" w:cstheme="minorHAnsi"/>
          <w:sz w:val="24"/>
          <w:szCs w:val="24"/>
          <w:lang w:eastAsia="x-none"/>
        </w:rPr>
        <w:t xml:space="preserve">UZŅĒMĒJS apņemas </w:t>
      </w:r>
      <w:r w:rsidRPr="00EE61AD">
        <w:rPr>
          <w:rFonts w:asciiTheme="minorHAnsi" w:hAnsiTheme="minorHAnsi" w:cstheme="minorHAnsi"/>
          <w:sz w:val="24"/>
          <w:szCs w:val="24"/>
          <w:lang w:eastAsia="x-none"/>
        </w:rPr>
        <w:t>izskatīt PASŪTĪTĀJA rakstiskās pretenzijas 3 (trīs) darbdienu laikā no to saņemšanas (uz e-pastu_______) dienas un nekavējoties novērst pretenzijā norādītos Pakalpojuma sniegšanas trūkumus, vai rakstveidā iesniegt PASŪTĪTĀJAM motivētu atteikumu novērst konstatētās neatbilstības. Ja UZŅĒMĒJS un PASŪTĪTĀJS nevar vienoties, Puses rīkojas saskaņā ar Līguma 3.</w:t>
      </w:r>
      <w:r>
        <w:rPr>
          <w:rFonts w:asciiTheme="minorHAnsi" w:hAnsiTheme="minorHAnsi" w:cstheme="minorHAnsi"/>
          <w:sz w:val="24"/>
          <w:szCs w:val="24"/>
          <w:lang w:eastAsia="x-none"/>
        </w:rPr>
        <w:t>7</w:t>
      </w:r>
      <w:r w:rsidRPr="00EE61AD">
        <w:rPr>
          <w:rFonts w:asciiTheme="minorHAnsi" w:hAnsiTheme="minorHAnsi" w:cstheme="minorHAnsi"/>
          <w:sz w:val="24"/>
          <w:szCs w:val="24"/>
          <w:lang w:eastAsia="x-none"/>
        </w:rPr>
        <w:t>.punktā noteikto</w:t>
      </w:r>
      <w:r>
        <w:rPr>
          <w:rFonts w:asciiTheme="minorHAnsi" w:hAnsiTheme="minorHAnsi" w:cstheme="minorHAnsi"/>
          <w:sz w:val="24"/>
          <w:szCs w:val="24"/>
          <w:lang w:eastAsia="x-none"/>
        </w:rPr>
        <w:t>.</w:t>
      </w:r>
    </w:p>
    <w:p w:rsidR="00C32ACF" w:rsidRDefault="00672C72" w:rsidP="00C32ACF">
      <w:pPr>
        <w:widowControl/>
        <w:shd w:val="clear" w:color="auto" w:fill="FFFFFF"/>
        <w:autoSpaceDE/>
        <w:autoSpaceDN/>
        <w:adjustRightInd/>
        <w:jc w:val="both"/>
        <w:rPr>
          <w:rFonts w:asciiTheme="minorHAnsi" w:hAnsiTheme="minorHAnsi" w:cstheme="minorHAnsi"/>
          <w:sz w:val="24"/>
          <w:szCs w:val="24"/>
          <w:lang w:eastAsia="x-none"/>
        </w:rPr>
      </w:pPr>
      <w:r>
        <w:rPr>
          <w:rFonts w:asciiTheme="minorHAnsi" w:hAnsiTheme="minorHAnsi" w:cstheme="minorHAnsi"/>
          <w:sz w:val="24"/>
          <w:szCs w:val="24"/>
          <w:lang w:eastAsia="x-none"/>
        </w:rPr>
        <w:t xml:space="preserve">4.6. UZŅĒMĒJS </w:t>
      </w:r>
      <w:r w:rsidRPr="00EE61AD">
        <w:rPr>
          <w:rFonts w:asciiTheme="minorHAnsi" w:hAnsiTheme="minorHAnsi" w:cstheme="minorHAnsi"/>
          <w:sz w:val="24"/>
          <w:szCs w:val="24"/>
          <w:lang w:eastAsia="x-none"/>
        </w:rPr>
        <w:t>nodrošin</w:t>
      </w:r>
      <w:r>
        <w:rPr>
          <w:rFonts w:asciiTheme="minorHAnsi" w:hAnsiTheme="minorHAnsi" w:cstheme="minorHAnsi"/>
          <w:sz w:val="24"/>
          <w:szCs w:val="24"/>
          <w:lang w:eastAsia="x-none"/>
        </w:rPr>
        <w:t xml:space="preserve">a </w:t>
      </w:r>
      <w:r w:rsidRPr="00EE61AD">
        <w:rPr>
          <w:rFonts w:asciiTheme="minorHAnsi" w:hAnsiTheme="minorHAnsi" w:cstheme="minorHAnsi"/>
          <w:sz w:val="24"/>
          <w:szCs w:val="24"/>
          <w:lang w:eastAsia="x-none"/>
        </w:rPr>
        <w:t xml:space="preserve">transportlīdzekļos GPS sistēmu, kas fiksē transportlīdzekļu pārvietošanās maršrutu un stāvēšanas laiku, lai PASŪTĪTĀJAM ir iespēja pārliecināties par pieņemšanas-nodošanas aktā norādīto Pakalpojuma apjomu. Nepieciešamības gadījumā minētos datus nosūtīt </w:t>
      </w:r>
      <w:r w:rsidRPr="00EE61AD">
        <w:rPr>
          <w:rFonts w:asciiTheme="minorHAnsi" w:hAnsiTheme="minorHAnsi" w:cstheme="minorHAnsi"/>
          <w:caps/>
          <w:sz w:val="24"/>
          <w:szCs w:val="24"/>
          <w:lang w:eastAsia="x-none"/>
        </w:rPr>
        <w:t xml:space="preserve">Pasūtītāja </w:t>
      </w:r>
      <w:r w:rsidRPr="00EE61AD">
        <w:rPr>
          <w:rFonts w:asciiTheme="minorHAnsi" w:hAnsiTheme="minorHAnsi" w:cstheme="minorHAnsi"/>
          <w:sz w:val="24"/>
          <w:szCs w:val="24"/>
          <w:lang w:eastAsia="x-none"/>
        </w:rPr>
        <w:t>norādītajai kontaktpersonai elektroniski.</w:t>
      </w:r>
    </w:p>
    <w:p w:rsidR="00C32ACF" w:rsidRDefault="00C32ACF" w:rsidP="00C32ACF">
      <w:pPr>
        <w:widowControl/>
        <w:shd w:val="clear" w:color="auto" w:fill="FFFFFF"/>
        <w:autoSpaceDE/>
        <w:autoSpaceDN/>
        <w:adjustRightInd/>
        <w:jc w:val="both"/>
        <w:rPr>
          <w:rFonts w:asciiTheme="minorHAnsi" w:hAnsiTheme="minorHAnsi" w:cstheme="minorHAnsi"/>
          <w:sz w:val="24"/>
          <w:szCs w:val="24"/>
          <w:lang w:eastAsia="x-none"/>
        </w:rPr>
      </w:pPr>
      <w:r>
        <w:rPr>
          <w:rFonts w:asciiTheme="minorHAnsi" w:hAnsiTheme="minorHAnsi" w:cstheme="minorHAnsi"/>
          <w:sz w:val="24"/>
          <w:szCs w:val="24"/>
          <w:lang w:eastAsia="x-none"/>
        </w:rPr>
        <w:t xml:space="preserve">4.7. </w:t>
      </w:r>
      <w:r w:rsidRPr="00EE61AD">
        <w:rPr>
          <w:rFonts w:asciiTheme="minorHAnsi" w:hAnsiTheme="minorHAnsi" w:cstheme="minorHAnsi"/>
          <w:sz w:val="24"/>
          <w:szCs w:val="24"/>
          <w:lang w:eastAsia="x-none"/>
        </w:rPr>
        <w:t>UZŅĒMĒJS, parakstot Līgumu, garantē, ka tam ir un būs visas nepieciešamās speciālās atļaujas, licences vai sertifikāti Pakalpojuma izpildes periodā.</w:t>
      </w:r>
    </w:p>
    <w:p w:rsidR="00D9179B" w:rsidRDefault="00C32ACF" w:rsidP="00D9179B">
      <w:pPr>
        <w:widowControl/>
        <w:shd w:val="clear" w:color="auto" w:fill="FFFFFF"/>
        <w:autoSpaceDE/>
        <w:autoSpaceDN/>
        <w:adjustRightInd/>
        <w:jc w:val="both"/>
        <w:rPr>
          <w:rFonts w:asciiTheme="minorHAnsi" w:hAnsiTheme="minorHAnsi" w:cstheme="minorHAnsi"/>
          <w:sz w:val="24"/>
          <w:szCs w:val="24"/>
          <w:lang w:eastAsia="x-none"/>
        </w:rPr>
      </w:pPr>
      <w:r>
        <w:rPr>
          <w:rFonts w:asciiTheme="minorHAnsi" w:hAnsiTheme="minorHAnsi" w:cstheme="minorHAnsi"/>
          <w:sz w:val="24"/>
          <w:szCs w:val="24"/>
          <w:lang w:eastAsia="x-none"/>
        </w:rPr>
        <w:t xml:space="preserve">4.8. UZŅĒMĒJS ir tiesīgs </w:t>
      </w:r>
      <w:r w:rsidRPr="00EE61AD">
        <w:rPr>
          <w:rFonts w:asciiTheme="minorHAnsi" w:hAnsiTheme="minorHAnsi" w:cstheme="minorHAnsi"/>
          <w:sz w:val="24"/>
          <w:szCs w:val="24"/>
          <w:lang w:eastAsia="x-none"/>
        </w:rPr>
        <w:t>pieprasīt (nosūtot paziņojumu uz e-pastu_______) un saņemt no PASŪTĪTĀJA visu nepieciešamo informāciju, kas saistīta ar Līguma saistību izpildi, un, kas ir PASŪTĪTĀJA pārziņā</w:t>
      </w:r>
      <w:r>
        <w:rPr>
          <w:rFonts w:asciiTheme="minorHAnsi" w:hAnsiTheme="minorHAnsi" w:cstheme="minorHAnsi"/>
          <w:sz w:val="24"/>
          <w:szCs w:val="24"/>
          <w:lang w:eastAsia="x-none"/>
        </w:rPr>
        <w:t>.</w:t>
      </w:r>
    </w:p>
    <w:p w:rsidR="00ED53C3" w:rsidRDefault="00D9179B" w:rsidP="00ED53C3">
      <w:pPr>
        <w:widowControl/>
        <w:shd w:val="clear" w:color="auto" w:fill="FFFFFF"/>
        <w:autoSpaceDE/>
        <w:autoSpaceDN/>
        <w:adjustRightInd/>
        <w:jc w:val="both"/>
        <w:rPr>
          <w:rFonts w:asciiTheme="minorHAnsi" w:hAnsiTheme="minorHAnsi" w:cstheme="minorHAnsi"/>
          <w:color w:val="000000"/>
          <w:spacing w:val="2"/>
          <w:sz w:val="24"/>
          <w:szCs w:val="24"/>
          <w:lang w:eastAsia="x-none"/>
        </w:rPr>
      </w:pPr>
      <w:r>
        <w:rPr>
          <w:rFonts w:asciiTheme="minorHAnsi" w:hAnsiTheme="minorHAnsi" w:cstheme="minorHAnsi"/>
          <w:sz w:val="24"/>
          <w:szCs w:val="24"/>
          <w:lang w:eastAsia="x-none"/>
        </w:rPr>
        <w:t xml:space="preserve">4.9. </w:t>
      </w:r>
      <w:r w:rsidRPr="00EE61AD">
        <w:rPr>
          <w:rFonts w:asciiTheme="minorHAnsi" w:hAnsiTheme="minorHAnsi" w:cstheme="minorHAnsi"/>
          <w:color w:val="000000"/>
          <w:spacing w:val="2"/>
          <w:sz w:val="24"/>
          <w:szCs w:val="24"/>
          <w:lang w:eastAsia="x-none"/>
        </w:rPr>
        <w:t>Ja UZŅĒMĒJS bez rakstiskas saskaņošanas ar PASŪTĪTĀJU nodod Pakalpojuma izpildi apakšuzņēmējiem, kuri netika minēti iepirkuma gaitā un bez rakstiskas saskaņošanas ar PASŪTĪTĀJU tiek nomainīti iepirkumā piedāvātie transportlīdzekļi, UZŅĒMĒJS maksā PASŪTĪTĀJAM līgumsodu 200,00 EUR (divi simti euro) par katru konstatēto pārkāpuma reizi un nekavējoties novērš Līguma pārkāpumu un turpmāk sniedz Pakalpojumu atbilstoši Līgumam.</w:t>
      </w:r>
    </w:p>
    <w:p w:rsidR="00ED53C3" w:rsidRDefault="00ED53C3" w:rsidP="00ED53C3">
      <w:pPr>
        <w:widowControl/>
        <w:shd w:val="clear" w:color="auto" w:fill="FFFFFF"/>
        <w:autoSpaceDE/>
        <w:autoSpaceDN/>
        <w:adjustRightInd/>
        <w:jc w:val="both"/>
        <w:rPr>
          <w:rFonts w:asciiTheme="minorHAnsi" w:hAnsiTheme="minorHAnsi" w:cstheme="minorHAnsi"/>
          <w:color w:val="000000"/>
          <w:spacing w:val="2"/>
          <w:sz w:val="24"/>
          <w:szCs w:val="24"/>
          <w:lang w:eastAsia="x-none"/>
        </w:rPr>
      </w:pPr>
      <w:r>
        <w:rPr>
          <w:rFonts w:asciiTheme="minorHAnsi" w:hAnsiTheme="minorHAnsi" w:cstheme="minorHAnsi"/>
          <w:color w:val="000000"/>
          <w:spacing w:val="2"/>
          <w:sz w:val="24"/>
          <w:szCs w:val="24"/>
          <w:lang w:eastAsia="x-none"/>
        </w:rPr>
        <w:t xml:space="preserve">4.10. </w:t>
      </w:r>
      <w:r w:rsidRPr="00EE61AD">
        <w:rPr>
          <w:rFonts w:asciiTheme="minorHAnsi" w:hAnsiTheme="minorHAnsi" w:cstheme="minorHAnsi"/>
          <w:sz w:val="24"/>
          <w:szCs w:val="24"/>
          <w:lang w:eastAsia="x-none"/>
        </w:rPr>
        <w:t xml:space="preserve">Ja </w:t>
      </w:r>
      <w:r>
        <w:rPr>
          <w:rFonts w:asciiTheme="minorHAnsi" w:hAnsiTheme="minorHAnsi" w:cstheme="minorHAnsi"/>
          <w:sz w:val="24"/>
          <w:szCs w:val="24"/>
          <w:lang w:eastAsia="x-none"/>
        </w:rPr>
        <w:t>UZŅĒMĒJS</w:t>
      </w:r>
      <w:r w:rsidRPr="00EE61AD">
        <w:rPr>
          <w:rFonts w:asciiTheme="minorHAnsi" w:hAnsiTheme="minorHAnsi" w:cstheme="minorHAnsi"/>
          <w:sz w:val="24"/>
          <w:szCs w:val="24"/>
          <w:lang w:eastAsia="x-none"/>
        </w:rPr>
        <w:t xml:space="preserve"> nokavē Pakalpojuma izpildi vai nepienācīgi izpilda Pakalpojumu (Pakalpojumu veic daļēji, izpilda nepienācīgā kvalitātē vai neatbilstoši Līguma noteikumiem), tad PASŪTĪTĀJA kontaktpersona, sastāda aktu par konstatēto faktu un </w:t>
      </w:r>
      <w:r>
        <w:rPr>
          <w:rFonts w:asciiTheme="minorHAnsi" w:hAnsiTheme="minorHAnsi" w:cstheme="minorHAnsi"/>
          <w:sz w:val="24"/>
          <w:szCs w:val="24"/>
          <w:lang w:eastAsia="x-none"/>
        </w:rPr>
        <w:t>UZŅĒMĒ</w:t>
      </w:r>
      <w:r w:rsidRPr="00EE61AD">
        <w:rPr>
          <w:rFonts w:asciiTheme="minorHAnsi" w:hAnsiTheme="minorHAnsi" w:cstheme="minorHAnsi"/>
          <w:sz w:val="24"/>
          <w:szCs w:val="24"/>
          <w:lang w:eastAsia="x-none"/>
        </w:rPr>
        <w:t xml:space="preserve">JS par katru neizpildes vai nekvalitatīvas izpildes gadījumu maksā PASŪTĪTĀJAM līgumsodu 100,00 EUR (simts </w:t>
      </w:r>
      <w:r w:rsidRPr="00EE61AD">
        <w:rPr>
          <w:rFonts w:asciiTheme="minorHAnsi" w:hAnsiTheme="minorHAnsi" w:cstheme="minorHAnsi"/>
          <w:i/>
          <w:sz w:val="24"/>
          <w:szCs w:val="24"/>
          <w:lang w:eastAsia="x-none"/>
        </w:rPr>
        <w:t>euro</w:t>
      </w:r>
      <w:r w:rsidRPr="00EE61AD">
        <w:rPr>
          <w:rFonts w:asciiTheme="minorHAnsi" w:hAnsiTheme="minorHAnsi" w:cstheme="minorHAnsi"/>
          <w:sz w:val="24"/>
          <w:szCs w:val="24"/>
          <w:lang w:eastAsia="x-none"/>
        </w:rPr>
        <w:t>, 00 centi) apmērā</w:t>
      </w:r>
      <w:r w:rsidR="00667128" w:rsidRPr="00FA0AFA">
        <w:rPr>
          <w:rFonts w:asciiTheme="minorHAnsi" w:hAnsiTheme="minorHAnsi" w:cstheme="minorHAnsi"/>
          <w:sz w:val="24"/>
          <w:szCs w:val="24"/>
          <w:lang w:eastAsia="x-none"/>
        </w:rPr>
        <w:t>, kā arī sedz pilnā apmērā radītos zaudējumus, ja tādi radušies</w:t>
      </w:r>
      <w:r w:rsidRPr="00FA0AFA">
        <w:rPr>
          <w:rFonts w:asciiTheme="minorHAnsi" w:hAnsiTheme="minorHAnsi" w:cstheme="minorHAnsi"/>
          <w:sz w:val="24"/>
          <w:szCs w:val="24"/>
          <w:lang w:eastAsia="x-none"/>
        </w:rPr>
        <w:t xml:space="preserve">. </w:t>
      </w:r>
      <w:r w:rsidRPr="00EE61AD">
        <w:rPr>
          <w:rFonts w:asciiTheme="minorHAnsi" w:hAnsiTheme="minorHAnsi" w:cstheme="minorHAnsi"/>
          <w:sz w:val="24"/>
          <w:szCs w:val="24"/>
          <w:lang w:eastAsia="x-none"/>
        </w:rPr>
        <w:t xml:space="preserve">Līgumsoda samaksa </w:t>
      </w:r>
      <w:r>
        <w:rPr>
          <w:rFonts w:asciiTheme="minorHAnsi" w:hAnsiTheme="minorHAnsi" w:cstheme="minorHAnsi"/>
          <w:sz w:val="24"/>
          <w:szCs w:val="24"/>
          <w:lang w:eastAsia="x-none"/>
        </w:rPr>
        <w:t>UZŅĒMĒ</w:t>
      </w:r>
      <w:r w:rsidRPr="00EE61AD">
        <w:rPr>
          <w:rFonts w:asciiTheme="minorHAnsi" w:hAnsiTheme="minorHAnsi" w:cstheme="minorHAnsi"/>
          <w:sz w:val="24"/>
          <w:szCs w:val="24"/>
          <w:lang w:eastAsia="x-none"/>
        </w:rPr>
        <w:t xml:space="preserve">JU neatbrīvo no pārējo Līguma saistību izpildes. </w:t>
      </w:r>
    </w:p>
    <w:p w:rsidR="00ED53C3" w:rsidRPr="00ED53C3" w:rsidRDefault="00ED53C3" w:rsidP="00ED53C3">
      <w:pPr>
        <w:widowControl/>
        <w:shd w:val="clear" w:color="auto" w:fill="FFFFFF"/>
        <w:autoSpaceDE/>
        <w:autoSpaceDN/>
        <w:adjustRightInd/>
        <w:jc w:val="both"/>
        <w:rPr>
          <w:rFonts w:asciiTheme="minorHAnsi" w:hAnsiTheme="minorHAnsi" w:cstheme="minorHAnsi"/>
          <w:color w:val="000000"/>
          <w:spacing w:val="2"/>
          <w:sz w:val="24"/>
          <w:szCs w:val="24"/>
          <w:lang w:eastAsia="x-none"/>
        </w:rPr>
      </w:pPr>
      <w:r>
        <w:rPr>
          <w:rFonts w:asciiTheme="minorHAnsi" w:hAnsiTheme="minorHAnsi" w:cstheme="minorHAnsi"/>
          <w:color w:val="000000"/>
          <w:spacing w:val="2"/>
          <w:sz w:val="24"/>
          <w:szCs w:val="24"/>
          <w:lang w:eastAsia="x-none"/>
        </w:rPr>
        <w:t xml:space="preserve">4.11. </w:t>
      </w:r>
      <w:r>
        <w:rPr>
          <w:rFonts w:asciiTheme="minorHAnsi" w:hAnsiTheme="minorHAnsi" w:cstheme="minorHAnsi"/>
          <w:sz w:val="24"/>
          <w:szCs w:val="24"/>
          <w:lang w:eastAsia="x-none"/>
        </w:rPr>
        <w:t>UZŅĒMĒ</w:t>
      </w:r>
      <w:r w:rsidRPr="00EE61AD">
        <w:rPr>
          <w:rFonts w:asciiTheme="minorHAnsi" w:hAnsiTheme="minorHAnsi" w:cstheme="minorHAnsi"/>
          <w:sz w:val="24"/>
          <w:szCs w:val="24"/>
          <w:lang w:eastAsia="x-none"/>
        </w:rPr>
        <w:t xml:space="preserve">JAM, rakstiski brīdinot </w:t>
      </w:r>
      <w:r w:rsidRPr="00EE61AD">
        <w:rPr>
          <w:rFonts w:asciiTheme="minorHAnsi" w:hAnsiTheme="minorHAnsi" w:cstheme="minorHAnsi"/>
          <w:caps/>
          <w:sz w:val="24"/>
          <w:szCs w:val="24"/>
          <w:lang w:eastAsia="x-none"/>
        </w:rPr>
        <w:t>Pasūtītāju</w:t>
      </w:r>
      <w:r w:rsidRPr="00EE61AD">
        <w:rPr>
          <w:rFonts w:asciiTheme="minorHAnsi" w:hAnsiTheme="minorHAnsi" w:cstheme="minorHAnsi"/>
          <w:sz w:val="24"/>
          <w:szCs w:val="24"/>
          <w:lang w:eastAsia="x-none"/>
        </w:rPr>
        <w:t xml:space="preserve"> 10 (desmit) darba dienas iepriekš, ir tiesības lauzt Līgumu, ja PASŪTĪTĀJS Līgumā noteiktajos termiņos neveic maksājumus vai citas Līgumā paredzētās saistības.</w:t>
      </w:r>
    </w:p>
    <w:p w:rsidR="00C32ACF" w:rsidRDefault="00C32ACF" w:rsidP="00ED53C3">
      <w:pPr>
        <w:rPr>
          <w:rFonts w:asciiTheme="minorHAnsi" w:hAnsiTheme="minorHAnsi" w:cstheme="minorHAnsi"/>
          <w:b/>
          <w:sz w:val="24"/>
          <w:szCs w:val="24"/>
        </w:rPr>
      </w:pPr>
    </w:p>
    <w:p w:rsidR="00C32ACF" w:rsidRDefault="00C32ACF" w:rsidP="00C32ACF">
      <w:pPr>
        <w:jc w:val="center"/>
        <w:rPr>
          <w:rFonts w:asciiTheme="minorHAnsi" w:hAnsiTheme="minorHAnsi" w:cstheme="minorHAnsi"/>
          <w:b/>
          <w:sz w:val="24"/>
          <w:szCs w:val="24"/>
        </w:rPr>
      </w:pPr>
      <w:r w:rsidRPr="00C32ACF">
        <w:rPr>
          <w:rFonts w:asciiTheme="minorHAnsi" w:hAnsiTheme="minorHAnsi" w:cstheme="minorHAnsi"/>
          <w:b/>
          <w:sz w:val="24"/>
          <w:szCs w:val="24"/>
        </w:rPr>
        <w:t>5. PASŪTĪTĀJA PIENĀKUMI</w:t>
      </w:r>
    </w:p>
    <w:p w:rsidR="00C32ACF" w:rsidRPr="00C32ACF" w:rsidRDefault="00C32ACF" w:rsidP="00C32ACF">
      <w:pPr>
        <w:jc w:val="center"/>
        <w:rPr>
          <w:rFonts w:asciiTheme="minorHAnsi" w:hAnsiTheme="minorHAnsi" w:cstheme="minorHAnsi"/>
          <w:b/>
          <w:sz w:val="24"/>
          <w:szCs w:val="24"/>
        </w:rPr>
      </w:pPr>
    </w:p>
    <w:p w:rsidR="00C32ACF" w:rsidRDefault="00C32ACF" w:rsidP="00C32ACF">
      <w:pPr>
        <w:jc w:val="both"/>
        <w:rPr>
          <w:rFonts w:asciiTheme="minorHAnsi" w:hAnsiTheme="minorHAnsi" w:cstheme="minorHAnsi"/>
          <w:sz w:val="24"/>
          <w:szCs w:val="24"/>
        </w:rPr>
      </w:pPr>
      <w:r w:rsidRPr="00C32ACF">
        <w:rPr>
          <w:rFonts w:asciiTheme="minorHAnsi" w:hAnsiTheme="minorHAnsi" w:cstheme="minorHAnsi"/>
          <w:sz w:val="24"/>
          <w:szCs w:val="24"/>
        </w:rPr>
        <w:t xml:space="preserve"> 5.1. P</w:t>
      </w:r>
      <w:r>
        <w:rPr>
          <w:rFonts w:asciiTheme="minorHAnsi" w:hAnsiTheme="minorHAnsi" w:cstheme="minorHAnsi"/>
          <w:sz w:val="24"/>
          <w:szCs w:val="24"/>
        </w:rPr>
        <w:t>ASŪTĪTĀJS</w:t>
      </w:r>
      <w:r w:rsidRPr="00C32ACF">
        <w:rPr>
          <w:rFonts w:asciiTheme="minorHAnsi" w:hAnsiTheme="minorHAnsi" w:cstheme="minorHAnsi"/>
          <w:sz w:val="24"/>
          <w:szCs w:val="24"/>
        </w:rPr>
        <w:t xml:space="preserve"> apņemas </w:t>
      </w:r>
      <w:r w:rsidRPr="00EE61AD">
        <w:rPr>
          <w:rFonts w:asciiTheme="minorHAnsi" w:eastAsia="Calibri" w:hAnsiTheme="minorHAnsi" w:cstheme="minorHAnsi"/>
          <w:bCs/>
          <w:sz w:val="24"/>
          <w:szCs w:val="24"/>
          <w:lang w:eastAsia="x-none"/>
        </w:rPr>
        <w:t>samaksāt UZŅĒMĒJAM par atbilstoši Līguma noteikumiem sniegtu Pakalpojumu saskaņā ar Līgumā noteikto kārtību</w:t>
      </w:r>
    </w:p>
    <w:p w:rsidR="00C32ACF" w:rsidRDefault="00C32ACF" w:rsidP="00C32ACF">
      <w:pPr>
        <w:jc w:val="both"/>
        <w:rPr>
          <w:rFonts w:asciiTheme="minorHAnsi" w:eastAsia="Calibri" w:hAnsiTheme="minorHAnsi" w:cstheme="minorHAnsi"/>
          <w:bCs/>
          <w:sz w:val="24"/>
          <w:szCs w:val="24"/>
          <w:lang w:eastAsia="x-none"/>
        </w:rPr>
      </w:pPr>
      <w:r w:rsidRPr="00C32ACF">
        <w:rPr>
          <w:rFonts w:asciiTheme="minorHAnsi" w:hAnsiTheme="minorHAnsi" w:cstheme="minorHAnsi"/>
          <w:sz w:val="24"/>
          <w:szCs w:val="24"/>
        </w:rPr>
        <w:t xml:space="preserve">5.2. </w:t>
      </w:r>
      <w:r>
        <w:rPr>
          <w:rFonts w:asciiTheme="minorHAnsi" w:hAnsiTheme="minorHAnsi" w:cstheme="minorHAnsi"/>
          <w:sz w:val="24"/>
          <w:szCs w:val="24"/>
        </w:rPr>
        <w:t xml:space="preserve">PASŪTĪTĀJS </w:t>
      </w:r>
      <w:r w:rsidRPr="00EE61AD">
        <w:rPr>
          <w:rFonts w:asciiTheme="minorHAnsi" w:eastAsia="Calibri" w:hAnsiTheme="minorHAnsi" w:cstheme="minorHAnsi"/>
          <w:bCs/>
          <w:sz w:val="24"/>
          <w:szCs w:val="24"/>
          <w:lang w:eastAsia="x-none"/>
        </w:rPr>
        <w:t>3 (trīs) darbdienu laikā no UZŅĒMĒJA informācijas pieprasījuma saņemšanas dienas snie</w:t>
      </w:r>
      <w:r>
        <w:rPr>
          <w:rFonts w:asciiTheme="minorHAnsi" w:eastAsia="Calibri" w:hAnsiTheme="minorHAnsi" w:cstheme="minorHAnsi"/>
          <w:bCs/>
          <w:sz w:val="24"/>
          <w:szCs w:val="24"/>
          <w:lang w:eastAsia="x-none"/>
        </w:rPr>
        <w:t>dz</w:t>
      </w:r>
      <w:r w:rsidRPr="00EE61AD">
        <w:rPr>
          <w:rFonts w:asciiTheme="minorHAnsi" w:eastAsia="Calibri" w:hAnsiTheme="minorHAnsi" w:cstheme="minorHAnsi"/>
          <w:bCs/>
          <w:sz w:val="24"/>
          <w:szCs w:val="24"/>
          <w:lang w:eastAsia="x-none"/>
        </w:rPr>
        <w:t xml:space="preserve"> UZŅĒMĒJAM informāciju (nosūtot atbildi uz e-pastu), kas saistīta ar Līguma saistību izpildi, un, kas ir PASŪTĪTĀJA pārziņā.</w:t>
      </w:r>
    </w:p>
    <w:p w:rsidR="00ED53C3" w:rsidRDefault="00C32ACF" w:rsidP="00ED53C3">
      <w:pPr>
        <w:jc w:val="both"/>
        <w:rPr>
          <w:rFonts w:asciiTheme="minorHAnsi" w:hAnsiTheme="minorHAnsi" w:cstheme="minorHAnsi"/>
          <w:sz w:val="24"/>
          <w:szCs w:val="24"/>
          <w:lang w:eastAsia="x-none"/>
        </w:rPr>
      </w:pPr>
      <w:r>
        <w:rPr>
          <w:rFonts w:asciiTheme="minorHAnsi" w:eastAsia="Calibri" w:hAnsiTheme="minorHAnsi" w:cstheme="minorHAnsi"/>
          <w:bCs/>
          <w:sz w:val="24"/>
          <w:szCs w:val="24"/>
          <w:lang w:eastAsia="x-none"/>
        </w:rPr>
        <w:t xml:space="preserve">5.3. </w:t>
      </w:r>
      <w:r w:rsidRPr="00EE61AD">
        <w:rPr>
          <w:rFonts w:asciiTheme="minorHAnsi" w:hAnsiTheme="minorHAnsi" w:cstheme="minorHAnsi"/>
          <w:sz w:val="24"/>
          <w:szCs w:val="24"/>
          <w:lang w:eastAsia="x-none"/>
        </w:rPr>
        <w:t>PASŪTĪTĀJS ir tiesīgs jebkurā laikā pārbaudīt UZŅĒMĒJA darbību Pakalpojuma izpildē un izteikt saistošus norādījumus Pakalpojuma sniegšanas gaitā.</w:t>
      </w:r>
    </w:p>
    <w:p w:rsidR="00ED53C3" w:rsidRDefault="00ED53C3" w:rsidP="00ED53C3">
      <w:pPr>
        <w:jc w:val="both"/>
        <w:rPr>
          <w:rFonts w:asciiTheme="minorHAnsi" w:hAnsiTheme="minorHAnsi" w:cstheme="minorHAnsi"/>
          <w:sz w:val="24"/>
          <w:szCs w:val="24"/>
          <w:lang w:eastAsia="x-none"/>
        </w:rPr>
      </w:pPr>
      <w:r>
        <w:rPr>
          <w:rFonts w:asciiTheme="minorHAnsi" w:hAnsiTheme="minorHAnsi" w:cstheme="minorHAnsi"/>
          <w:sz w:val="24"/>
          <w:szCs w:val="24"/>
          <w:lang w:eastAsia="x-none"/>
        </w:rPr>
        <w:t xml:space="preserve">5.4. </w:t>
      </w:r>
      <w:r w:rsidRPr="00EE61AD">
        <w:rPr>
          <w:rFonts w:asciiTheme="minorHAnsi" w:hAnsiTheme="minorHAnsi" w:cstheme="minorHAnsi"/>
          <w:sz w:val="24"/>
          <w:szCs w:val="24"/>
          <w:lang w:eastAsia="x-none"/>
        </w:rPr>
        <w:t xml:space="preserve">Ja </w:t>
      </w:r>
      <w:r>
        <w:rPr>
          <w:rFonts w:asciiTheme="minorHAnsi" w:hAnsiTheme="minorHAnsi" w:cstheme="minorHAnsi"/>
          <w:sz w:val="24"/>
          <w:szCs w:val="24"/>
          <w:lang w:eastAsia="x-none"/>
        </w:rPr>
        <w:t>UZŅĒMĒJAM</w:t>
      </w:r>
      <w:r w:rsidRPr="00EE61AD">
        <w:rPr>
          <w:rFonts w:asciiTheme="minorHAnsi" w:hAnsiTheme="minorHAnsi" w:cstheme="minorHAnsi"/>
          <w:sz w:val="24"/>
          <w:szCs w:val="24"/>
          <w:lang w:eastAsia="x-none"/>
        </w:rPr>
        <w:t xml:space="preserve"> jāmaksā līgumsods, PASŪTĪTĀJS ir tiesīgs vienpusēji samazināt </w:t>
      </w:r>
      <w:r>
        <w:rPr>
          <w:rFonts w:asciiTheme="minorHAnsi" w:hAnsiTheme="minorHAnsi" w:cstheme="minorHAnsi"/>
          <w:sz w:val="24"/>
          <w:szCs w:val="24"/>
          <w:lang w:eastAsia="x-none"/>
        </w:rPr>
        <w:t>UZŅĒMĒ</w:t>
      </w:r>
      <w:r w:rsidRPr="00EE61AD">
        <w:rPr>
          <w:rFonts w:asciiTheme="minorHAnsi" w:hAnsiTheme="minorHAnsi" w:cstheme="minorHAnsi"/>
          <w:sz w:val="24"/>
          <w:szCs w:val="24"/>
          <w:lang w:eastAsia="x-none"/>
        </w:rPr>
        <w:t>JAM izmaksājamo summu par sniegto Pakalpojumu līgumsoda apmērā.</w:t>
      </w:r>
    </w:p>
    <w:p w:rsidR="00ED53C3" w:rsidRPr="00EE61AD" w:rsidRDefault="00ED53C3" w:rsidP="00ED53C3">
      <w:pPr>
        <w:jc w:val="both"/>
        <w:rPr>
          <w:rFonts w:asciiTheme="minorHAnsi" w:hAnsiTheme="minorHAnsi" w:cstheme="minorHAnsi"/>
          <w:sz w:val="24"/>
          <w:szCs w:val="24"/>
          <w:lang w:eastAsia="x-none"/>
        </w:rPr>
      </w:pPr>
      <w:r>
        <w:rPr>
          <w:rFonts w:asciiTheme="minorHAnsi" w:hAnsiTheme="minorHAnsi" w:cstheme="minorHAnsi"/>
          <w:sz w:val="24"/>
          <w:szCs w:val="24"/>
          <w:lang w:eastAsia="x-none"/>
        </w:rPr>
        <w:t xml:space="preserve">5.5. </w:t>
      </w:r>
      <w:r w:rsidRPr="00EE61AD">
        <w:rPr>
          <w:rFonts w:asciiTheme="minorHAnsi" w:hAnsiTheme="minorHAnsi" w:cstheme="minorHAnsi"/>
          <w:sz w:val="24"/>
          <w:szCs w:val="24"/>
          <w:lang w:eastAsia="x-none"/>
        </w:rPr>
        <w:t xml:space="preserve">Ja PASŪTĪTĀJS nokavē Pakalpojuma apmaksu, tas par </w:t>
      </w:r>
      <w:r w:rsidRPr="00FA0AFA">
        <w:rPr>
          <w:rFonts w:asciiTheme="minorHAnsi" w:hAnsiTheme="minorHAnsi" w:cstheme="minorHAnsi"/>
          <w:sz w:val="24"/>
          <w:szCs w:val="24"/>
          <w:lang w:eastAsia="x-none"/>
        </w:rPr>
        <w:t xml:space="preserve">katru kavējuma dienu, sākot ar 16 (sešpadsmito) darba dienu no rēķina saņemšanas maksā </w:t>
      </w:r>
      <w:r w:rsidR="00FA0AFA" w:rsidRPr="00FA0AFA">
        <w:rPr>
          <w:rFonts w:asciiTheme="minorHAnsi" w:hAnsiTheme="minorHAnsi" w:cstheme="minorHAnsi"/>
          <w:sz w:val="24"/>
          <w:szCs w:val="24"/>
          <w:lang w:eastAsia="x-none"/>
        </w:rPr>
        <w:t>UZŅĒMĒJA</w:t>
      </w:r>
      <w:r w:rsidRPr="00FA0AFA">
        <w:rPr>
          <w:rFonts w:asciiTheme="minorHAnsi" w:hAnsiTheme="minorHAnsi" w:cstheme="minorHAnsi"/>
          <w:sz w:val="24"/>
          <w:szCs w:val="24"/>
          <w:lang w:eastAsia="x-none"/>
        </w:rPr>
        <w:t xml:space="preserve">M līgumsodu </w:t>
      </w:r>
      <w:r w:rsidRPr="00EE61AD">
        <w:rPr>
          <w:rFonts w:asciiTheme="minorHAnsi" w:hAnsiTheme="minorHAnsi" w:cstheme="minorHAnsi"/>
          <w:sz w:val="24"/>
          <w:szCs w:val="24"/>
          <w:lang w:eastAsia="x-none"/>
        </w:rPr>
        <w:t xml:space="preserve">0,5 % apmērā no laikā nesamaksātās summas. </w:t>
      </w:r>
    </w:p>
    <w:p w:rsidR="00C93103" w:rsidRDefault="00C93103" w:rsidP="00C32ACF">
      <w:pPr>
        <w:jc w:val="both"/>
        <w:rPr>
          <w:rFonts w:asciiTheme="minorHAnsi" w:hAnsiTheme="minorHAnsi" w:cstheme="minorHAnsi"/>
          <w:sz w:val="24"/>
          <w:szCs w:val="24"/>
        </w:rPr>
      </w:pPr>
    </w:p>
    <w:p w:rsidR="00C93103" w:rsidRPr="00C32ACF" w:rsidRDefault="00C93103" w:rsidP="00C32ACF">
      <w:pPr>
        <w:jc w:val="both"/>
        <w:rPr>
          <w:rFonts w:asciiTheme="minorHAnsi" w:hAnsiTheme="minorHAnsi" w:cstheme="minorHAnsi"/>
          <w:sz w:val="24"/>
          <w:szCs w:val="24"/>
        </w:rPr>
      </w:pPr>
    </w:p>
    <w:p w:rsidR="00C32ACF" w:rsidRDefault="00C32ACF" w:rsidP="00C32ACF">
      <w:pPr>
        <w:jc w:val="center"/>
        <w:rPr>
          <w:rFonts w:asciiTheme="minorHAnsi" w:hAnsiTheme="minorHAnsi" w:cstheme="minorHAnsi"/>
          <w:b/>
          <w:sz w:val="24"/>
          <w:szCs w:val="24"/>
        </w:rPr>
      </w:pPr>
      <w:r w:rsidRPr="00C32ACF">
        <w:rPr>
          <w:rFonts w:asciiTheme="minorHAnsi" w:hAnsiTheme="minorHAnsi" w:cstheme="minorHAnsi"/>
          <w:b/>
          <w:sz w:val="24"/>
          <w:szCs w:val="24"/>
        </w:rPr>
        <w:t>8. PUŠU ATBILDĪBA</w:t>
      </w:r>
    </w:p>
    <w:p w:rsidR="00C32ACF" w:rsidRPr="00C32ACF" w:rsidRDefault="00C32ACF" w:rsidP="00C32ACF">
      <w:pPr>
        <w:jc w:val="center"/>
        <w:rPr>
          <w:rFonts w:asciiTheme="minorHAnsi" w:hAnsiTheme="minorHAnsi" w:cstheme="minorHAnsi"/>
          <w:b/>
          <w:sz w:val="24"/>
          <w:szCs w:val="24"/>
        </w:rPr>
      </w:pPr>
    </w:p>
    <w:p w:rsidR="00C32ACF" w:rsidRPr="00C32ACF" w:rsidRDefault="00C32ACF" w:rsidP="00C32ACF">
      <w:pPr>
        <w:jc w:val="both"/>
        <w:rPr>
          <w:rFonts w:asciiTheme="minorHAnsi" w:hAnsiTheme="minorHAnsi" w:cstheme="minorHAnsi"/>
          <w:sz w:val="24"/>
          <w:szCs w:val="24"/>
        </w:rPr>
      </w:pPr>
      <w:r w:rsidRPr="00C32ACF">
        <w:rPr>
          <w:rFonts w:asciiTheme="minorHAnsi" w:hAnsiTheme="minorHAnsi" w:cstheme="minorHAnsi"/>
          <w:sz w:val="24"/>
          <w:szCs w:val="24"/>
        </w:rPr>
        <w:t>8.</w:t>
      </w:r>
      <w:r>
        <w:rPr>
          <w:rFonts w:asciiTheme="minorHAnsi" w:hAnsiTheme="minorHAnsi" w:cstheme="minorHAnsi"/>
          <w:sz w:val="24"/>
          <w:szCs w:val="24"/>
        </w:rPr>
        <w:t>1</w:t>
      </w:r>
      <w:r w:rsidRPr="00C32ACF">
        <w:rPr>
          <w:rFonts w:asciiTheme="minorHAnsi" w:hAnsiTheme="minorHAnsi" w:cstheme="minorHAnsi"/>
          <w:sz w:val="24"/>
          <w:szCs w:val="24"/>
        </w:rPr>
        <w:t>. Līguma neizpildes, nekvalitatīvas izpildes vai nesavlaicīgas izpildes gadījumā P</w:t>
      </w:r>
      <w:r w:rsidR="00D9179B">
        <w:rPr>
          <w:rFonts w:asciiTheme="minorHAnsi" w:hAnsiTheme="minorHAnsi" w:cstheme="minorHAnsi"/>
          <w:sz w:val="24"/>
          <w:szCs w:val="24"/>
        </w:rPr>
        <w:t>USE</w:t>
      </w:r>
      <w:r w:rsidRPr="00C32ACF">
        <w:rPr>
          <w:rFonts w:asciiTheme="minorHAnsi" w:hAnsiTheme="minorHAnsi" w:cstheme="minorHAnsi"/>
          <w:sz w:val="24"/>
          <w:szCs w:val="24"/>
        </w:rPr>
        <w:t>, kura pie tā vainojama, sedz visus otrai P</w:t>
      </w:r>
      <w:r w:rsidR="00D9179B">
        <w:rPr>
          <w:rFonts w:asciiTheme="minorHAnsi" w:hAnsiTheme="minorHAnsi" w:cstheme="minorHAnsi"/>
          <w:sz w:val="24"/>
          <w:szCs w:val="24"/>
        </w:rPr>
        <w:t>USEI</w:t>
      </w:r>
      <w:r w:rsidRPr="00C32ACF">
        <w:rPr>
          <w:rFonts w:asciiTheme="minorHAnsi" w:hAnsiTheme="minorHAnsi" w:cstheme="minorHAnsi"/>
          <w:sz w:val="24"/>
          <w:szCs w:val="24"/>
        </w:rPr>
        <w:t xml:space="preserve"> radušos zaudējumus. </w:t>
      </w:r>
    </w:p>
    <w:p w:rsidR="00C32ACF" w:rsidRPr="00C32ACF" w:rsidRDefault="00C32ACF" w:rsidP="00C32ACF">
      <w:pPr>
        <w:jc w:val="both"/>
        <w:rPr>
          <w:rFonts w:asciiTheme="minorHAnsi" w:hAnsiTheme="minorHAnsi" w:cstheme="minorHAnsi"/>
          <w:sz w:val="24"/>
          <w:szCs w:val="24"/>
        </w:rPr>
      </w:pPr>
      <w:r w:rsidRPr="00C32ACF">
        <w:rPr>
          <w:rFonts w:asciiTheme="minorHAnsi" w:hAnsiTheme="minorHAnsi" w:cstheme="minorHAnsi"/>
          <w:sz w:val="24"/>
          <w:szCs w:val="24"/>
        </w:rPr>
        <w:t>8.</w:t>
      </w:r>
      <w:r w:rsidR="00D9179B">
        <w:rPr>
          <w:rFonts w:asciiTheme="minorHAnsi" w:hAnsiTheme="minorHAnsi" w:cstheme="minorHAnsi"/>
          <w:sz w:val="24"/>
          <w:szCs w:val="24"/>
        </w:rPr>
        <w:t>2</w:t>
      </w:r>
      <w:r w:rsidRPr="00C32ACF">
        <w:rPr>
          <w:rFonts w:asciiTheme="minorHAnsi" w:hAnsiTheme="minorHAnsi" w:cstheme="minorHAnsi"/>
          <w:sz w:val="24"/>
          <w:szCs w:val="24"/>
        </w:rPr>
        <w:t>. Neviena no P</w:t>
      </w:r>
      <w:r w:rsidR="00D9179B">
        <w:rPr>
          <w:rFonts w:asciiTheme="minorHAnsi" w:hAnsiTheme="minorHAnsi" w:cstheme="minorHAnsi"/>
          <w:sz w:val="24"/>
          <w:szCs w:val="24"/>
        </w:rPr>
        <w:t>USĒM</w:t>
      </w:r>
      <w:r w:rsidRPr="00C32ACF">
        <w:rPr>
          <w:rFonts w:asciiTheme="minorHAnsi" w:hAnsiTheme="minorHAnsi" w:cstheme="minorHAnsi"/>
          <w:sz w:val="24"/>
          <w:szCs w:val="24"/>
        </w:rPr>
        <w:t xml:space="preserve"> netiks uzskatīta par vainojamu, ja kādu no Līguma noteikumiem vai tā izpildi aizkavē vai padara neiespējamu no P</w:t>
      </w:r>
      <w:r w:rsidR="00D9179B">
        <w:rPr>
          <w:rFonts w:asciiTheme="minorHAnsi" w:hAnsiTheme="minorHAnsi" w:cstheme="minorHAnsi"/>
          <w:sz w:val="24"/>
          <w:szCs w:val="24"/>
        </w:rPr>
        <w:t>USĒM</w:t>
      </w:r>
      <w:r w:rsidRPr="00C32ACF">
        <w:rPr>
          <w:rFonts w:asciiTheme="minorHAnsi" w:hAnsiTheme="minorHAnsi" w:cstheme="minorHAnsi"/>
          <w:sz w:val="24"/>
          <w:szCs w:val="24"/>
        </w:rPr>
        <w:t xml:space="preserve"> neatkarīgi nepārvaramas varas (Force majeure), t.i., karš, karadarbība, blokāde, embargo, starptautiskas sankcijas, stihiskas nelaimes un dabas katastrofas, kas padara neiespējamu P</w:t>
      </w:r>
      <w:r w:rsidR="00D9179B">
        <w:rPr>
          <w:rFonts w:asciiTheme="minorHAnsi" w:hAnsiTheme="minorHAnsi" w:cstheme="minorHAnsi"/>
          <w:sz w:val="24"/>
          <w:szCs w:val="24"/>
        </w:rPr>
        <w:t>UŠU</w:t>
      </w:r>
      <w:r w:rsidRPr="00C32ACF">
        <w:rPr>
          <w:rFonts w:asciiTheme="minorHAnsi" w:hAnsiTheme="minorHAnsi" w:cstheme="minorHAnsi"/>
          <w:sz w:val="24"/>
          <w:szCs w:val="24"/>
        </w:rPr>
        <w:t xml:space="preserve"> saistību izpildi. </w:t>
      </w:r>
    </w:p>
    <w:p w:rsidR="00ED53C3" w:rsidRDefault="00C32ACF" w:rsidP="00ED53C3">
      <w:pPr>
        <w:jc w:val="both"/>
        <w:rPr>
          <w:rFonts w:asciiTheme="minorHAnsi" w:hAnsiTheme="minorHAnsi" w:cstheme="minorHAnsi"/>
          <w:sz w:val="24"/>
          <w:szCs w:val="24"/>
        </w:rPr>
      </w:pPr>
      <w:r w:rsidRPr="00C32ACF">
        <w:rPr>
          <w:rFonts w:asciiTheme="minorHAnsi" w:hAnsiTheme="minorHAnsi" w:cstheme="minorHAnsi"/>
          <w:sz w:val="24"/>
          <w:szCs w:val="24"/>
        </w:rPr>
        <w:t>8.</w:t>
      </w:r>
      <w:r w:rsidR="00D9179B">
        <w:rPr>
          <w:rFonts w:asciiTheme="minorHAnsi" w:hAnsiTheme="minorHAnsi" w:cstheme="minorHAnsi"/>
          <w:sz w:val="24"/>
          <w:szCs w:val="24"/>
        </w:rPr>
        <w:t>3</w:t>
      </w:r>
      <w:r w:rsidRPr="00C32ACF">
        <w:rPr>
          <w:rFonts w:asciiTheme="minorHAnsi" w:hAnsiTheme="minorHAnsi" w:cstheme="minorHAnsi"/>
          <w:sz w:val="24"/>
          <w:szCs w:val="24"/>
        </w:rPr>
        <w:t>. Par nepārvaramas varas apstākļiem nav uzskatāma vispārēja cenu celšanās, t.sk. degvielas, elektroenerģijas, gāzes, u.c. cenu paaugstināšanās, inflācija kādā valstī, valūtas kursu svārstības, un citi tamlīdzīgi biznesa riski.</w:t>
      </w:r>
    </w:p>
    <w:p w:rsidR="00ED53C3" w:rsidRDefault="00ED53C3" w:rsidP="00ED53C3">
      <w:pPr>
        <w:jc w:val="both"/>
        <w:rPr>
          <w:rFonts w:asciiTheme="minorHAnsi" w:hAnsiTheme="minorHAnsi" w:cstheme="minorHAnsi"/>
          <w:kern w:val="3"/>
          <w:sz w:val="24"/>
          <w:szCs w:val="24"/>
          <w:lang w:eastAsia="x-none"/>
        </w:rPr>
      </w:pPr>
      <w:r>
        <w:rPr>
          <w:rFonts w:asciiTheme="minorHAnsi" w:hAnsiTheme="minorHAnsi" w:cstheme="minorHAnsi"/>
          <w:sz w:val="24"/>
          <w:szCs w:val="24"/>
        </w:rPr>
        <w:t xml:space="preserve">8.4. </w:t>
      </w:r>
      <w:r w:rsidRPr="00EE61AD">
        <w:rPr>
          <w:rFonts w:asciiTheme="minorHAnsi" w:hAnsiTheme="minorHAnsi" w:cstheme="minorHAnsi"/>
          <w:kern w:val="3"/>
          <w:sz w:val="24"/>
          <w:szCs w:val="24"/>
          <w:lang w:eastAsia="x-none"/>
        </w:rPr>
        <w:t xml:space="preserve">Ja Līgums tiek izbeigts pirms termiņa </w:t>
      </w:r>
      <w:r w:rsidRPr="00EE61AD">
        <w:rPr>
          <w:rFonts w:asciiTheme="minorHAnsi" w:hAnsiTheme="minorHAnsi" w:cstheme="minorHAnsi"/>
          <w:kern w:val="3"/>
          <w:sz w:val="24"/>
          <w:szCs w:val="24"/>
          <w:shd w:val="clear" w:color="auto" w:fill="FFFFFF"/>
          <w:lang w:eastAsia="x-none"/>
        </w:rPr>
        <w:t xml:space="preserve">Līguma </w:t>
      </w:r>
      <w:r>
        <w:rPr>
          <w:rFonts w:asciiTheme="minorHAnsi" w:hAnsiTheme="minorHAnsi" w:cstheme="minorHAnsi"/>
          <w:kern w:val="3"/>
          <w:sz w:val="24"/>
          <w:szCs w:val="24"/>
          <w:shd w:val="clear" w:color="auto" w:fill="FFFFFF"/>
          <w:lang w:eastAsia="x-none"/>
        </w:rPr>
        <w:t>9</w:t>
      </w:r>
      <w:r w:rsidRPr="00EE61AD">
        <w:rPr>
          <w:rFonts w:asciiTheme="minorHAnsi" w:hAnsiTheme="minorHAnsi" w:cstheme="minorHAnsi"/>
          <w:kern w:val="3"/>
          <w:sz w:val="24"/>
          <w:szCs w:val="24"/>
          <w:shd w:val="clear" w:color="auto" w:fill="FFFFFF"/>
          <w:lang w:eastAsia="x-none"/>
        </w:rPr>
        <w:t>.2</w:t>
      </w:r>
      <w:r>
        <w:rPr>
          <w:rFonts w:asciiTheme="minorHAnsi" w:hAnsiTheme="minorHAnsi" w:cstheme="minorHAnsi"/>
          <w:kern w:val="3"/>
          <w:sz w:val="24"/>
          <w:szCs w:val="24"/>
          <w:shd w:val="clear" w:color="auto" w:fill="FFFFFF"/>
          <w:lang w:eastAsia="x-none"/>
        </w:rPr>
        <w:t xml:space="preserve"> </w:t>
      </w:r>
      <w:r w:rsidRPr="00EE61AD">
        <w:rPr>
          <w:rFonts w:asciiTheme="minorHAnsi" w:hAnsiTheme="minorHAnsi" w:cstheme="minorHAnsi"/>
          <w:kern w:val="3"/>
          <w:sz w:val="24"/>
          <w:szCs w:val="24"/>
          <w:shd w:val="clear" w:color="auto" w:fill="FFFFFF"/>
          <w:lang w:eastAsia="x-none"/>
        </w:rPr>
        <w:t xml:space="preserve">punktā </w:t>
      </w:r>
      <w:r w:rsidRPr="00EE61AD">
        <w:rPr>
          <w:rFonts w:asciiTheme="minorHAnsi" w:hAnsiTheme="minorHAnsi" w:cstheme="minorHAnsi"/>
          <w:kern w:val="3"/>
          <w:sz w:val="24"/>
          <w:szCs w:val="24"/>
          <w:lang w:eastAsia="x-none"/>
        </w:rPr>
        <w:t xml:space="preserve">norādītajos gadījumos, </w:t>
      </w:r>
      <w:r w:rsidR="00FA0AFA" w:rsidRPr="00FA0AFA">
        <w:rPr>
          <w:rFonts w:asciiTheme="minorHAnsi" w:hAnsiTheme="minorHAnsi" w:cstheme="minorHAnsi"/>
          <w:kern w:val="3"/>
          <w:sz w:val="24"/>
          <w:szCs w:val="24"/>
          <w:lang w:eastAsia="x-none"/>
        </w:rPr>
        <w:t>UZŅĒMĒ</w:t>
      </w:r>
      <w:r w:rsidRPr="00FA0AFA">
        <w:rPr>
          <w:rFonts w:asciiTheme="minorHAnsi" w:hAnsiTheme="minorHAnsi" w:cstheme="minorHAnsi"/>
          <w:kern w:val="3"/>
          <w:sz w:val="24"/>
          <w:szCs w:val="24"/>
          <w:lang w:eastAsia="x-none"/>
        </w:rPr>
        <w:t xml:space="preserve">JS </w:t>
      </w:r>
      <w:r w:rsidRPr="00EE61AD">
        <w:rPr>
          <w:rFonts w:asciiTheme="minorHAnsi" w:hAnsiTheme="minorHAnsi" w:cstheme="minorHAnsi"/>
          <w:kern w:val="3"/>
          <w:sz w:val="24"/>
          <w:szCs w:val="24"/>
          <w:lang w:eastAsia="x-none"/>
        </w:rPr>
        <w:t>maksā PASŪTĪTĀJAM līgumsodu 10 % apmērā no atlikušās Līguma summas.</w:t>
      </w:r>
    </w:p>
    <w:p w:rsidR="00C32ACF" w:rsidRPr="00C32ACF" w:rsidRDefault="00C32ACF" w:rsidP="00C32ACF">
      <w:pPr>
        <w:jc w:val="both"/>
        <w:rPr>
          <w:rFonts w:asciiTheme="minorHAnsi" w:hAnsiTheme="minorHAnsi" w:cstheme="minorHAnsi"/>
          <w:sz w:val="24"/>
          <w:szCs w:val="24"/>
        </w:rPr>
      </w:pPr>
    </w:p>
    <w:p w:rsidR="00D9179B" w:rsidRDefault="00D9179B" w:rsidP="00D9179B">
      <w:pPr>
        <w:jc w:val="center"/>
        <w:rPr>
          <w:rFonts w:asciiTheme="minorHAnsi" w:hAnsiTheme="minorHAnsi" w:cstheme="minorHAnsi"/>
          <w:b/>
          <w:sz w:val="24"/>
          <w:szCs w:val="24"/>
        </w:rPr>
      </w:pPr>
      <w:r w:rsidRPr="00D9179B">
        <w:rPr>
          <w:rFonts w:asciiTheme="minorHAnsi" w:hAnsiTheme="minorHAnsi" w:cstheme="minorHAnsi"/>
          <w:b/>
          <w:sz w:val="24"/>
          <w:szCs w:val="24"/>
        </w:rPr>
        <w:t>9. LĪGUMA DARBĪBA</w:t>
      </w:r>
    </w:p>
    <w:p w:rsidR="00D9179B" w:rsidRPr="00D9179B" w:rsidRDefault="00D9179B" w:rsidP="00D9179B">
      <w:pPr>
        <w:jc w:val="center"/>
        <w:rPr>
          <w:rFonts w:asciiTheme="minorHAnsi" w:hAnsiTheme="minorHAnsi" w:cstheme="minorHAnsi"/>
          <w:b/>
          <w:sz w:val="24"/>
          <w:szCs w:val="24"/>
        </w:rPr>
      </w:pPr>
    </w:p>
    <w:p w:rsidR="00D9179B" w:rsidRDefault="00D9179B" w:rsidP="00D9179B">
      <w:pPr>
        <w:jc w:val="both"/>
        <w:rPr>
          <w:rFonts w:asciiTheme="minorHAnsi" w:hAnsiTheme="minorHAnsi" w:cstheme="minorHAnsi"/>
          <w:sz w:val="24"/>
          <w:szCs w:val="24"/>
        </w:rPr>
      </w:pPr>
      <w:r w:rsidRPr="00D9179B">
        <w:rPr>
          <w:rFonts w:asciiTheme="minorHAnsi" w:hAnsiTheme="minorHAnsi" w:cstheme="minorHAnsi"/>
          <w:sz w:val="24"/>
          <w:szCs w:val="24"/>
        </w:rPr>
        <w:t>9.1. Līgums stājas spēkā ar tā parakstīšanas brīdi un ir spēkā līdz P</w:t>
      </w:r>
      <w:r>
        <w:rPr>
          <w:rFonts w:asciiTheme="minorHAnsi" w:hAnsiTheme="minorHAnsi" w:cstheme="minorHAnsi"/>
          <w:sz w:val="24"/>
          <w:szCs w:val="24"/>
        </w:rPr>
        <w:t>UŠU</w:t>
      </w:r>
      <w:r w:rsidRPr="00D9179B">
        <w:rPr>
          <w:rFonts w:asciiTheme="minorHAnsi" w:hAnsiTheme="minorHAnsi" w:cstheme="minorHAnsi"/>
          <w:sz w:val="24"/>
          <w:szCs w:val="24"/>
        </w:rPr>
        <w:t xml:space="preserve"> </w:t>
      </w:r>
      <w:r>
        <w:rPr>
          <w:rFonts w:asciiTheme="minorHAnsi" w:hAnsiTheme="minorHAnsi" w:cstheme="minorHAnsi"/>
          <w:sz w:val="24"/>
          <w:szCs w:val="24"/>
        </w:rPr>
        <w:t xml:space="preserve">savstarpējo </w:t>
      </w:r>
      <w:r w:rsidRPr="00D9179B">
        <w:rPr>
          <w:rFonts w:asciiTheme="minorHAnsi" w:hAnsiTheme="minorHAnsi" w:cstheme="minorHAnsi"/>
          <w:sz w:val="24"/>
          <w:szCs w:val="24"/>
        </w:rPr>
        <w:t xml:space="preserve">saistību pilnīgai izpildei. </w:t>
      </w:r>
    </w:p>
    <w:p w:rsidR="00D9179B" w:rsidRDefault="00D9179B" w:rsidP="00D9179B">
      <w:pPr>
        <w:jc w:val="both"/>
        <w:rPr>
          <w:rFonts w:asciiTheme="minorHAnsi" w:hAnsiTheme="minorHAnsi" w:cstheme="minorHAnsi"/>
          <w:sz w:val="24"/>
          <w:szCs w:val="24"/>
        </w:rPr>
      </w:pPr>
      <w:r w:rsidRPr="00D9179B">
        <w:rPr>
          <w:rFonts w:asciiTheme="minorHAnsi" w:hAnsiTheme="minorHAnsi" w:cstheme="minorHAnsi"/>
          <w:sz w:val="24"/>
          <w:szCs w:val="24"/>
        </w:rPr>
        <w:t xml:space="preserve">9.2. </w:t>
      </w:r>
      <w:r w:rsidRPr="00EE61AD">
        <w:rPr>
          <w:rFonts w:asciiTheme="minorHAnsi" w:hAnsiTheme="minorHAnsi" w:cstheme="minorHAnsi"/>
          <w:sz w:val="24"/>
          <w:szCs w:val="24"/>
          <w:lang w:eastAsia="x-none"/>
        </w:rPr>
        <w:t xml:space="preserve">PASŪTĪTĀJS ir tiesīgs vienpusēji atkāpties no Līguma pirms termiņa, par to 10 (desmit) darba dienas iepriekš paziņojot </w:t>
      </w:r>
      <w:r>
        <w:rPr>
          <w:rFonts w:asciiTheme="minorHAnsi" w:hAnsiTheme="minorHAnsi" w:cstheme="minorHAnsi"/>
          <w:sz w:val="24"/>
          <w:szCs w:val="24"/>
          <w:lang w:eastAsia="x-none"/>
        </w:rPr>
        <w:t>UZŅĒMĒJAM</w:t>
      </w:r>
      <w:r w:rsidRPr="00EE61AD">
        <w:rPr>
          <w:rFonts w:asciiTheme="minorHAnsi" w:hAnsiTheme="minorHAnsi" w:cstheme="minorHAnsi"/>
          <w:sz w:val="24"/>
          <w:szCs w:val="24"/>
          <w:lang w:eastAsia="x-none"/>
        </w:rPr>
        <w:t>, ja:</w:t>
      </w:r>
    </w:p>
    <w:p w:rsidR="00D9179B" w:rsidRDefault="00D9179B" w:rsidP="00D9179B">
      <w:pPr>
        <w:jc w:val="both"/>
        <w:rPr>
          <w:rFonts w:asciiTheme="minorHAnsi" w:hAnsiTheme="minorHAnsi" w:cstheme="minorHAnsi"/>
          <w:sz w:val="24"/>
          <w:szCs w:val="24"/>
          <w:lang w:eastAsia="x-none"/>
        </w:rPr>
      </w:pPr>
      <w:r w:rsidRPr="00D9179B">
        <w:rPr>
          <w:rFonts w:asciiTheme="minorHAnsi" w:hAnsiTheme="minorHAnsi" w:cstheme="minorHAnsi"/>
          <w:sz w:val="24"/>
          <w:szCs w:val="24"/>
        </w:rPr>
        <w:t xml:space="preserve">9.2.1. </w:t>
      </w:r>
      <w:r>
        <w:rPr>
          <w:rFonts w:asciiTheme="minorHAnsi" w:hAnsiTheme="minorHAnsi" w:cstheme="minorHAnsi"/>
          <w:sz w:val="24"/>
          <w:szCs w:val="24"/>
          <w:lang w:eastAsia="x-none"/>
        </w:rPr>
        <w:t>UZŅĒMĒJS</w:t>
      </w:r>
      <w:r w:rsidRPr="00EE61AD">
        <w:rPr>
          <w:rFonts w:asciiTheme="minorHAnsi" w:hAnsiTheme="minorHAnsi" w:cstheme="minorHAnsi"/>
          <w:sz w:val="24"/>
          <w:szCs w:val="24"/>
          <w:lang w:eastAsia="x-none"/>
        </w:rPr>
        <w:t xml:space="preserve"> neveic uzņemtās saistības kvalitatīvi un savlaicīgi vai veic tās neatbilstoši spēkā esošajiem normatīvajiem aktiem</w:t>
      </w:r>
      <w:r>
        <w:rPr>
          <w:rFonts w:asciiTheme="minorHAnsi" w:hAnsiTheme="minorHAnsi" w:cstheme="minorHAnsi"/>
          <w:sz w:val="24"/>
          <w:szCs w:val="24"/>
          <w:lang w:eastAsia="x-none"/>
        </w:rPr>
        <w:t>;</w:t>
      </w:r>
    </w:p>
    <w:p w:rsidR="00D9179B" w:rsidRDefault="00D9179B" w:rsidP="00D9179B">
      <w:pPr>
        <w:jc w:val="both"/>
        <w:rPr>
          <w:rFonts w:asciiTheme="minorHAnsi" w:hAnsiTheme="minorHAnsi" w:cstheme="minorHAnsi"/>
          <w:sz w:val="24"/>
          <w:szCs w:val="24"/>
          <w:lang w:eastAsia="x-none"/>
        </w:rPr>
      </w:pPr>
      <w:r w:rsidRPr="00D9179B">
        <w:rPr>
          <w:rFonts w:asciiTheme="minorHAnsi" w:hAnsiTheme="minorHAnsi" w:cstheme="minorHAnsi"/>
          <w:sz w:val="24"/>
          <w:szCs w:val="24"/>
        </w:rPr>
        <w:t xml:space="preserve">9.2.2. </w:t>
      </w:r>
      <w:r>
        <w:rPr>
          <w:rFonts w:asciiTheme="minorHAnsi" w:hAnsiTheme="minorHAnsi" w:cstheme="minorHAnsi"/>
          <w:sz w:val="24"/>
          <w:szCs w:val="24"/>
          <w:lang w:eastAsia="x-none"/>
        </w:rPr>
        <w:t>UZŅĒMĒJS</w:t>
      </w:r>
      <w:r w:rsidRPr="00EE61AD">
        <w:rPr>
          <w:rFonts w:asciiTheme="minorHAnsi" w:hAnsiTheme="minorHAnsi" w:cstheme="minorHAnsi"/>
          <w:sz w:val="24"/>
          <w:szCs w:val="24"/>
          <w:lang w:eastAsia="x-none"/>
        </w:rPr>
        <w:t xml:space="preserve"> pārkāpj kādu no šī Līguma noteikumiem, tai skaitā apņemšanos veikt kvalitatīvu, Latvijas Republikā spēkā esošo normatīvo aktu prasībām atbilstošu Pakalpojumu sniegšanu: precīzi netiek ievērots maršruts un kustības grafiks, netiek ievērotas ētikas normas pret pasažieriem, netiek ievēroti ceļu satiksmes noteikumi;</w:t>
      </w:r>
    </w:p>
    <w:p w:rsidR="00D9179B" w:rsidRDefault="00D9179B" w:rsidP="00D9179B">
      <w:pPr>
        <w:jc w:val="both"/>
        <w:rPr>
          <w:rFonts w:asciiTheme="minorHAnsi" w:hAnsiTheme="minorHAnsi" w:cstheme="minorHAnsi"/>
          <w:sz w:val="24"/>
          <w:szCs w:val="24"/>
          <w:lang w:eastAsia="x-none"/>
        </w:rPr>
      </w:pPr>
      <w:r w:rsidRPr="00D9179B">
        <w:rPr>
          <w:rFonts w:asciiTheme="minorHAnsi" w:hAnsiTheme="minorHAnsi" w:cstheme="minorHAnsi"/>
          <w:sz w:val="24"/>
          <w:szCs w:val="24"/>
        </w:rPr>
        <w:t xml:space="preserve">9.2.3. </w:t>
      </w:r>
      <w:r>
        <w:rPr>
          <w:rFonts w:asciiTheme="minorHAnsi" w:hAnsiTheme="minorHAnsi" w:cstheme="minorHAnsi"/>
          <w:sz w:val="24"/>
          <w:szCs w:val="24"/>
          <w:lang w:eastAsia="x-none"/>
        </w:rPr>
        <w:t>UZŅĒMĒJS</w:t>
      </w:r>
      <w:r w:rsidRPr="00EE61AD">
        <w:rPr>
          <w:rFonts w:asciiTheme="minorHAnsi" w:hAnsiTheme="minorHAnsi" w:cstheme="minorHAnsi"/>
          <w:sz w:val="24"/>
          <w:szCs w:val="24"/>
          <w:lang w:eastAsia="x-none"/>
        </w:rPr>
        <w:t xml:space="preserve"> kļūst ar tiesas nolēmumu maksātnespējīgs vai bankrotē.</w:t>
      </w:r>
    </w:p>
    <w:p w:rsidR="00D9179B" w:rsidRDefault="00D9179B" w:rsidP="00D9179B">
      <w:pPr>
        <w:pStyle w:val="20"/>
        <w:shd w:val="clear" w:color="auto" w:fill="auto"/>
        <w:tabs>
          <w:tab w:val="left" w:pos="1290"/>
        </w:tabs>
        <w:spacing w:line="317" w:lineRule="exact"/>
        <w:ind w:firstLine="0"/>
        <w:jc w:val="both"/>
        <w:rPr>
          <w:rFonts w:asciiTheme="minorHAnsi" w:hAnsiTheme="minorHAnsi" w:cstheme="minorHAnsi"/>
          <w:sz w:val="24"/>
          <w:szCs w:val="24"/>
        </w:rPr>
      </w:pPr>
      <w:r w:rsidRPr="00D9179B">
        <w:rPr>
          <w:rFonts w:asciiTheme="minorHAnsi" w:hAnsiTheme="minorHAnsi" w:cstheme="minorHAnsi"/>
          <w:sz w:val="24"/>
          <w:szCs w:val="24"/>
        </w:rPr>
        <w:t>9.2.</w:t>
      </w:r>
      <w:r>
        <w:rPr>
          <w:rFonts w:asciiTheme="minorHAnsi" w:hAnsiTheme="minorHAnsi" w:cstheme="minorHAnsi"/>
          <w:sz w:val="24"/>
          <w:szCs w:val="24"/>
        </w:rPr>
        <w:t>4</w:t>
      </w:r>
      <w:r w:rsidRPr="00D9179B">
        <w:rPr>
          <w:rFonts w:asciiTheme="minorHAnsi" w:hAnsiTheme="minorHAnsi" w:cstheme="minorHAnsi"/>
          <w:sz w:val="24"/>
          <w:szCs w:val="24"/>
        </w:rPr>
        <w:t xml:space="preserve"> Līgumu nav iespējams izpildīt tādēļ, ka Līguma izpildes laikā U</w:t>
      </w:r>
      <w:r>
        <w:rPr>
          <w:rFonts w:asciiTheme="minorHAnsi" w:hAnsiTheme="minorHAnsi" w:cstheme="minorHAnsi"/>
          <w:sz w:val="24"/>
          <w:szCs w:val="24"/>
        </w:rPr>
        <w:t>ZŅĒMĒJAM</w:t>
      </w:r>
      <w:r w:rsidRPr="00D9179B">
        <w:rPr>
          <w:rFonts w:asciiTheme="minorHAnsi" w:hAnsiTheme="minorHAnsi" w:cstheme="minorHAnsi"/>
          <w:sz w:val="24"/>
          <w:szCs w:val="24"/>
        </w:rPr>
        <w:t xml:space="preserve"> ir piemērotas starptautiskās vai nacionālās sankcijas vai būtiskas finanšu un kapitāla tirgus intereses ietekmējošas Eiropas Savienības vai Ziemeļatlantijas līguma organizācijas dalībvalsts noteiktās sankcijas, atbilstoši likumam “Starptautisko un Latvijas Republikas nacionālo sankciju likums”.</w:t>
      </w:r>
    </w:p>
    <w:p w:rsidR="00D9179B" w:rsidRDefault="00D9179B" w:rsidP="00D9179B">
      <w:pPr>
        <w:pStyle w:val="20"/>
        <w:shd w:val="clear" w:color="auto" w:fill="auto"/>
        <w:tabs>
          <w:tab w:val="left" w:pos="1290"/>
        </w:tabs>
        <w:spacing w:line="317" w:lineRule="exact"/>
        <w:ind w:firstLine="0"/>
        <w:jc w:val="both"/>
        <w:rPr>
          <w:rFonts w:asciiTheme="minorHAnsi" w:hAnsiTheme="minorHAnsi" w:cstheme="minorHAnsi"/>
          <w:sz w:val="24"/>
          <w:szCs w:val="24"/>
          <w:lang w:eastAsia="x-none"/>
        </w:rPr>
      </w:pPr>
      <w:r>
        <w:rPr>
          <w:rFonts w:asciiTheme="minorHAnsi" w:hAnsiTheme="minorHAnsi" w:cstheme="minorHAnsi"/>
          <w:sz w:val="24"/>
          <w:szCs w:val="24"/>
        </w:rPr>
        <w:t xml:space="preserve">9.3. </w:t>
      </w:r>
      <w:r w:rsidRPr="00EE61AD">
        <w:rPr>
          <w:rFonts w:asciiTheme="minorHAnsi" w:hAnsiTheme="minorHAnsi" w:cstheme="minorHAnsi"/>
          <w:sz w:val="24"/>
          <w:szCs w:val="24"/>
          <w:lang w:eastAsia="x-none"/>
        </w:rPr>
        <w:t xml:space="preserve">PASŪTĪTĀJS ir tiesīgs nekavējoties atkāpties no Līguma, ja </w:t>
      </w:r>
      <w:r w:rsidR="00ED53C3">
        <w:rPr>
          <w:rFonts w:asciiTheme="minorHAnsi" w:hAnsiTheme="minorHAnsi" w:cstheme="minorHAnsi"/>
          <w:sz w:val="24"/>
          <w:szCs w:val="24"/>
          <w:lang w:eastAsia="x-none"/>
        </w:rPr>
        <w:t>UZŅĒMĒJS</w:t>
      </w:r>
      <w:r w:rsidRPr="00EE61AD">
        <w:rPr>
          <w:rFonts w:asciiTheme="minorHAnsi" w:hAnsiTheme="minorHAnsi" w:cstheme="minorHAnsi"/>
          <w:sz w:val="24"/>
          <w:szCs w:val="24"/>
          <w:lang w:eastAsia="x-none"/>
        </w:rPr>
        <w:t xml:space="preserve"> ir zaudējis tiesības sniegt Pakalpojumu.</w:t>
      </w:r>
    </w:p>
    <w:p w:rsidR="00D9179B" w:rsidRPr="00D9179B" w:rsidRDefault="00D9179B" w:rsidP="00D9179B">
      <w:pPr>
        <w:pStyle w:val="20"/>
        <w:shd w:val="clear" w:color="auto" w:fill="auto"/>
        <w:tabs>
          <w:tab w:val="left" w:pos="1290"/>
        </w:tabs>
        <w:spacing w:line="317" w:lineRule="exact"/>
        <w:ind w:firstLine="0"/>
        <w:jc w:val="both"/>
        <w:rPr>
          <w:rFonts w:asciiTheme="minorHAnsi" w:hAnsiTheme="minorHAnsi" w:cstheme="minorHAnsi"/>
          <w:sz w:val="24"/>
          <w:szCs w:val="24"/>
          <w:lang w:eastAsia="x-none"/>
        </w:rPr>
      </w:pPr>
      <w:r>
        <w:rPr>
          <w:rFonts w:asciiTheme="minorHAnsi" w:hAnsiTheme="minorHAnsi" w:cstheme="minorHAnsi"/>
          <w:sz w:val="24"/>
          <w:szCs w:val="24"/>
          <w:lang w:eastAsia="x-none"/>
        </w:rPr>
        <w:t xml:space="preserve">9.4. </w:t>
      </w:r>
      <w:r w:rsidR="00ED53C3">
        <w:rPr>
          <w:rFonts w:asciiTheme="minorHAnsi" w:hAnsiTheme="minorHAnsi" w:cstheme="minorHAnsi"/>
          <w:sz w:val="24"/>
          <w:szCs w:val="24"/>
          <w:lang w:eastAsia="x-none"/>
        </w:rPr>
        <w:t>UZŅĒMĒJS</w:t>
      </w:r>
      <w:r w:rsidRPr="00EE61AD">
        <w:rPr>
          <w:rFonts w:asciiTheme="minorHAnsi" w:hAnsiTheme="minorHAnsi" w:cstheme="minorHAnsi"/>
          <w:sz w:val="24"/>
          <w:szCs w:val="24"/>
          <w:lang w:eastAsia="x-none"/>
        </w:rPr>
        <w:t xml:space="preserve"> ir tiesīgs vienpusēji atkāpties no šī Līguma 1 (vienu) mēnesi iepriekš par to informējot PASŪTĪTĀJU.</w:t>
      </w:r>
    </w:p>
    <w:p w:rsidR="00D9179B" w:rsidRPr="00D9179B" w:rsidRDefault="00D9179B" w:rsidP="00D9179B">
      <w:pPr>
        <w:pStyle w:val="20"/>
        <w:shd w:val="clear" w:color="auto" w:fill="auto"/>
        <w:tabs>
          <w:tab w:val="left" w:pos="1290"/>
        </w:tabs>
        <w:spacing w:line="317" w:lineRule="exact"/>
        <w:ind w:firstLine="0"/>
        <w:jc w:val="both"/>
        <w:rPr>
          <w:rFonts w:asciiTheme="minorHAnsi" w:hAnsiTheme="minorHAnsi" w:cstheme="minorHAnsi"/>
          <w:sz w:val="24"/>
          <w:szCs w:val="24"/>
        </w:rPr>
      </w:pPr>
    </w:p>
    <w:p w:rsidR="00D9179B" w:rsidRDefault="00D9179B" w:rsidP="00D9179B">
      <w:pPr>
        <w:jc w:val="center"/>
        <w:rPr>
          <w:rFonts w:asciiTheme="minorHAnsi" w:hAnsiTheme="minorHAnsi" w:cstheme="minorHAnsi"/>
          <w:b/>
          <w:sz w:val="24"/>
          <w:szCs w:val="24"/>
        </w:rPr>
      </w:pPr>
      <w:r w:rsidRPr="00D9179B">
        <w:rPr>
          <w:rFonts w:asciiTheme="minorHAnsi" w:hAnsiTheme="minorHAnsi" w:cstheme="minorHAnsi"/>
          <w:b/>
          <w:sz w:val="24"/>
          <w:szCs w:val="24"/>
        </w:rPr>
        <w:t>11.  NOSLĒGUMA NOTEIKUMI</w:t>
      </w:r>
    </w:p>
    <w:p w:rsidR="00D9179B" w:rsidRDefault="00D9179B" w:rsidP="00D9179B">
      <w:pPr>
        <w:jc w:val="center"/>
        <w:rPr>
          <w:rFonts w:asciiTheme="minorHAnsi" w:hAnsiTheme="minorHAnsi" w:cstheme="minorHAnsi"/>
          <w:b/>
          <w:sz w:val="24"/>
          <w:szCs w:val="24"/>
        </w:rPr>
      </w:pPr>
    </w:p>
    <w:p w:rsidR="00D9179B" w:rsidRPr="00ED53C3" w:rsidRDefault="00D9179B" w:rsidP="00ED53C3">
      <w:pPr>
        <w:jc w:val="both"/>
        <w:rPr>
          <w:rFonts w:asciiTheme="minorHAnsi" w:hAnsiTheme="minorHAnsi" w:cstheme="minorHAnsi"/>
          <w:b/>
          <w:sz w:val="24"/>
          <w:szCs w:val="24"/>
        </w:rPr>
      </w:pPr>
      <w:r w:rsidRPr="00D9179B">
        <w:rPr>
          <w:rFonts w:asciiTheme="minorHAnsi" w:hAnsiTheme="minorHAnsi" w:cstheme="minorHAnsi"/>
          <w:sz w:val="24"/>
          <w:szCs w:val="24"/>
        </w:rPr>
        <w:t xml:space="preserve">11.1. </w:t>
      </w:r>
      <w:r w:rsidRPr="00EE61AD">
        <w:rPr>
          <w:rFonts w:asciiTheme="minorHAnsi" w:hAnsiTheme="minorHAnsi" w:cstheme="minorHAnsi"/>
          <w:sz w:val="24"/>
          <w:szCs w:val="24"/>
          <w:lang w:eastAsia="x-none"/>
        </w:rPr>
        <w:t>Līgums var tikt grozīts Pusēm savstarpēji rakstveidā vienojoties. Visus Līguma grozījumus un papildinājumus PUSES noformē rakstiski, tie tiek pievienoti šim Līgumam un ir neatņemama tā sastāvdaļa.</w:t>
      </w:r>
    </w:p>
    <w:p w:rsidR="00ED53C3" w:rsidRDefault="00D9179B" w:rsidP="00ED53C3">
      <w:pPr>
        <w:jc w:val="both"/>
        <w:rPr>
          <w:rFonts w:asciiTheme="minorHAnsi" w:hAnsiTheme="minorHAnsi" w:cstheme="minorHAnsi"/>
          <w:sz w:val="24"/>
          <w:szCs w:val="24"/>
        </w:rPr>
      </w:pPr>
      <w:r w:rsidRPr="00D9179B">
        <w:rPr>
          <w:rFonts w:asciiTheme="minorHAnsi" w:hAnsiTheme="minorHAnsi" w:cstheme="minorHAnsi"/>
          <w:sz w:val="24"/>
          <w:szCs w:val="24"/>
        </w:rPr>
        <w:t>11.</w:t>
      </w:r>
      <w:r w:rsidR="00ED53C3">
        <w:rPr>
          <w:rFonts w:asciiTheme="minorHAnsi" w:hAnsiTheme="minorHAnsi" w:cstheme="minorHAnsi"/>
          <w:sz w:val="24"/>
          <w:szCs w:val="24"/>
        </w:rPr>
        <w:t>2</w:t>
      </w:r>
      <w:r w:rsidRPr="00D9179B">
        <w:rPr>
          <w:rFonts w:asciiTheme="minorHAnsi" w:hAnsiTheme="minorHAnsi" w:cstheme="minorHAnsi"/>
          <w:sz w:val="24"/>
          <w:szCs w:val="24"/>
        </w:rPr>
        <w:t>. Pušu reorganizācija LR Komerclikuma izpratnē, vai to amatpersonu maiņa nevar būt par pamatu Līguma pārtraukšanai vai izbeigšanai. Gadījumā, ja kāda no Pusēm tiek reorganizēta, Līgums paliek spēkā un tā noteikumi ir saistoši Puses tiesību un saistību pārņēmējam.</w:t>
      </w:r>
    </w:p>
    <w:p w:rsidR="00ED53C3" w:rsidRPr="00ED53C3" w:rsidRDefault="00ED53C3" w:rsidP="00ED53C3">
      <w:pPr>
        <w:jc w:val="both"/>
        <w:rPr>
          <w:rFonts w:asciiTheme="minorHAnsi" w:hAnsiTheme="minorHAnsi" w:cstheme="minorHAnsi"/>
          <w:sz w:val="24"/>
          <w:szCs w:val="24"/>
        </w:rPr>
      </w:pPr>
      <w:r>
        <w:rPr>
          <w:rFonts w:asciiTheme="minorHAnsi" w:hAnsiTheme="minorHAnsi" w:cstheme="minorHAnsi"/>
          <w:sz w:val="24"/>
          <w:szCs w:val="24"/>
        </w:rPr>
        <w:t xml:space="preserve">11.3. </w:t>
      </w:r>
      <w:r w:rsidRPr="00EE61AD">
        <w:rPr>
          <w:rFonts w:asciiTheme="minorHAnsi" w:hAnsiTheme="minorHAnsi" w:cstheme="minorHAnsi"/>
          <w:sz w:val="24"/>
          <w:szCs w:val="24"/>
          <w:lang w:eastAsia="x-none"/>
        </w:rPr>
        <w:t>Līgums var tikt arī izbeigts, PUSĒM par to rakstveidā vienojoties.</w:t>
      </w:r>
    </w:p>
    <w:p w:rsidR="00D9179B" w:rsidRPr="00D9179B" w:rsidRDefault="00D9179B" w:rsidP="00D9179B">
      <w:pPr>
        <w:jc w:val="both"/>
        <w:rPr>
          <w:rFonts w:asciiTheme="minorHAnsi" w:hAnsiTheme="minorHAnsi" w:cstheme="minorHAnsi"/>
          <w:sz w:val="24"/>
          <w:szCs w:val="24"/>
        </w:rPr>
      </w:pPr>
      <w:r w:rsidRPr="00D9179B">
        <w:rPr>
          <w:rFonts w:asciiTheme="minorHAnsi" w:hAnsiTheme="minorHAnsi" w:cstheme="minorHAnsi"/>
          <w:sz w:val="24"/>
          <w:szCs w:val="24"/>
        </w:rPr>
        <w:t>11.</w:t>
      </w:r>
      <w:r w:rsidR="00FD2007">
        <w:rPr>
          <w:rFonts w:asciiTheme="minorHAnsi" w:hAnsiTheme="minorHAnsi" w:cstheme="minorHAnsi"/>
          <w:sz w:val="24"/>
          <w:szCs w:val="24"/>
        </w:rPr>
        <w:t>4</w:t>
      </w:r>
      <w:r w:rsidRPr="00D9179B">
        <w:rPr>
          <w:rFonts w:asciiTheme="minorHAnsi" w:hAnsiTheme="minorHAnsi" w:cstheme="minorHAnsi"/>
          <w:sz w:val="24"/>
          <w:szCs w:val="24"/>
        </w:rPr>
        <w:t xml:space="preserve">. </w:t>
      </w:r>
      <w:r w:rsidR="00ED53C3">
        <w:rPr>
          <w:rFonts w:asciiTheme="minorHAnsi" w:hAnsiTheme="minorHAnsi" w:cstheme="minorHAnsi"/>
          <w:sz w:val="24"/>
          <w:szCs w:val="24"/>
        </w:rPr>
        <w:t>UZŅĒMĒJA kontaktpersona ir</w:t>
      </w:r>
      <w:r w:rsidRPr="00D9179B">
        <w:rPr>
          <w:rFonts w:asciiTheme="minorHAnsi" w:hAnsiTheme="minorHAnsi" w:cstheme="minorHAnsi"/>
          <w:i/>
          <w:sz w:val="24"/>
          <w:szCs w:val="24"/>
        </w:rPr>
        <w:t xml:space="preserve"> ______________, (tel.nr.________, e-</w:t>
      </w:r>
      <w:r w:rsidRPr="00D9179B">
        <w:rPr>
          <w:rFonts w:asciiTheme="minorHAnsi" w:hAnsiTheme="minorHAnsi" w:cstheme="minorHAnsi"/>
          <w:i/>
          <w:sz w:val="24"/>
          <w:szCs w:val="24"/>
        </w:rPr>
        <w:lastRenderedPageBreak/>
        <w:t>pasts:__________________).</w:t>
      </w:r>
    </w:p>
    <w:p w:rsidR="00D9179B" w:rsidRPr="00D9179B" w:rsidRDefault="00D9179B" w:rsidP="00D9179B">
      <w:pPr>
        <w:jc w:val="both"/>
        <w:rPr>
          <w:rFonts w:asciiTheme="minorHAnsi" w:hAnsiTheme="minorHAnsi" w:cstheme="minorHAnsi"/>
          <w:sz w:val="24"/>
          <w:szCs w:val="24"/>
        </w:rPr>
      </w:pPr>
      <w:r w:rsidRPr="00D9179B">
        <w:rPr>
          <w:rFonts w:asciiTheme="minorHAnsi" w:hAnsiTheme="minorHAnsi" w:cstheme="minorHAnsi"/>
          <w:sz w:val="24"/>
          <w:szCs w:val="24"/>
        </w:rPr>
        <w:t>11.</w:t>
      </w:r>
      <w:r w:rsidR="00FD2007">
        <w:rPr>
          <w:rFonts w:asciiTheme="minorHAnsi" w:hAnsiTheme="minorHAnsi" w:cstheme="minorHAnsi"/>
          <w:sz w:val="24"/>
          <w:szCs w:val="24"/>
        </w:rPr>
        <w:t>5</w:t>
      </w:r>
      <w:r w:rsidRPr="00D9179B">
        <w:rPr>
          <w:rFonts w:asciiTheme="minorHAnsi" w:hAnsiTheme="minorHAnsi" w:cstheme="minorHAnsi"/>
          <w:sz w:val="24"/>
          <w:szCs w:val="24"/>
        </w:rPr>
        <w:t xml:space="preserve">. Pasūtītāja kontaktpersona ir </w:t>
      </w:r>
      <w:r w:rsidR="00B67902">
        <w:rPr>
          <w:rFonts w:asciiTheme="minorHAnsi" w:hAnsiTheme="minorHAnsi" w:cstheme="minorHAnsi"/>
          <w:i/>
          <w:sz w:val="24"/>
          <w:szCs w:val="24"/>
        </w:rPr>
        <w:t>Līga Roga</w:t>
      </w:r>
      <w:r w:rsidRPr="00D9179B">
        <w:rPr>
          <w:rFonts w:asciiTheme="minorHAnsi" w:hAnsiTheme="minorHAnsi" w:cstheme="minorHAnsi"/>
          <w:i/>
          <w:sz w:val="24"/>
          <w:szCs w:val="24"/>
        </w:rPr>
        <w:t xml:space="preserve">, tel.nr. </w:t>
      </w:r>
      <w:r w:rsidR="00B67902">
        <w:rPr>
          <w:rFonts w:asciiTheme="minorHAnsi" w:hAnsiTheme="minorHAnsi" w:cstheme="minorHAnsi"/>
          <w:i/>
          <w:sz w:val="24"/>
          <w:szCs w:val="24"/>
        </w:rPr>
        <w:t>27843390</w:t>
      </w:r>
      <w:r w:rsidRPr="00D9179B">
        <w:rPr>
          <w:rFonts w:asciiTheme="minorHAnsi" w:hAnsiTheme="minorHAnsi" w:cstheme="minorHAnsi"/>
          <w:i/>
          <w:sz w:val="24"/>
          <w:szCs w:val="24"/>
        </w:rPr>
        <w:t xml:space="preserve">, e-pasts: </w:t>
      </w:r>
      <w:r w:rsidR="00B67902">
        <w:rPr>
          <w:rFonts w:asciiTheme="minorHAnsi" w:hAnsiTheme="minorHAnsi" w:cstheme="minorHAnsi"/>
          <w:i/>
          <w:sz w:val="24"/>
          <w:szCs w:val="24"/>
        </w:rPr>
        <w:t>liga.roga</w:t>
      </w:r>
      <w:r w:rsidRPr="00D9179B">
        <w:rPr>
          <w:rFonts w:asciiTheme="minorHAnsi" w:hAnsiTheme="minorHAnsi" w:cstheme="minorHAnsi"/>
          <w:i/>
          <w:sz w:val="24"/>
          <w:szCs w:val="24"/>
        </w:rPr>
        <w:t>@nica.lv</w:t>
      </w:r>
    </w:p>
    <w:p w:rsidR="00D9179B" w:rsidRPr="00D9179B" w:rsidRDefault="00D9179B" w:rsidP="00D9179B">
      <w:pPr>
        <w:jc w:val="both"/>
        <w:rPr>
          <w:rFonts w:asciiTheme="minorHAnsi" w:hAnsiTheme="minorHAnsi" w:cstheme="minorHAnsi"/>
          <w:sz w:val="24"/>
          <w:szCs w:val="24"/>
        </w:rPr>
      </w:pPr>
      <w:r w:rsidRPr="00D9179B">
        <w:rPr>
          <w:rFonts w:asciiTheme="minorHAnsi" w:hAnsiTheme="minorHAnsi" w:cstheme="minorHAnsi"/>
          <w:sz w:val="24"/>
          <w:szCs w:val="24"/>
        </w:rPr>
        <w:t>11.</w:t>
      </w:r>
      <w:r w:rsidR="00FD2007">
        <w:rPr>
          <w:rFonts w:asciiTheme="minorHAnsi" w:hAnsiTheme="minorHAnsi" w:cstheme="minorHAnsi"/>
          <w:sz w:val="24"/>
          <w:szCs w:val="24"/>
        </w:rPr>
        <w:t>6</w:t>
      </w:r>
      <w:r w:rsidRPr="00D9179B">
        <w:rPr>
          <w:rFonts w:asciiTheme="minorHAnsi" w:hAnsiTheme="minorHAnsi" w:cstheme="minorHAnsi"/>
          <w:sz w:val="24"/>
          <w:szCs w:val="24"/>
        </w:rPr>
        <w:t>. Līgums sastādīts un parakstīts 2 (divos) eksemplāros</w:t>
      </w:r>
      <w:r w:rsidR="002807AB" w:rsidRPr="00FA0AFA">
        <w:rPr>
          <w:rFonts w:asciiTheme="minorHAnsi" w:hAnsiTheme="minorHAnsi" w:cstheme="minorHAnsi"/>
          <w:sz w:val="24"/>
          <w:szCs w:val="24"/>
        </w:rPr>
        <w:t xml:space="preserve">, ar vienādu juridisku spēku </w:t>
      </w:r>
      <w:r w:rsidRPr="00FA0AFA">
        <w:rPr>
          <w:rFonts w:asciiTheme="minorHAnsi" w:hAnsiTheme="minorHAnsi" w:cstheme="minorHAnsi"/>
          <w:sz w:val="24"/>
          <w:szCs w:val="24"/>
        </w:rPr>
        <w:t xml:space="preserve"> </w:t>
      </w:r>
      <w:r w:rsidRPr="00D9179B">
        <w:rPr>
          <w:rFonts w:asciiTheme="minorHAnsi" w:hAnsiTheme="minorHAnsi" w:cstheme="minorHAnsi"/>
          <w:sz w:val="24"/>
          <w:szCs w:val="24"/>
        </w:rPr>
        <w:t xml:space="preserve">uz _________ (________) lapām latviešu valodā un tam pievienoti  </w:t>
      </w:r>
      <w:r w:rsidR="00FD2007">
        <w:rPr>
          <w:rFonts w:asciiTheme="minorHAnsi" w:hAnsiTheme="minorHAnsi" w:cstheme="minorHAnsi"/>
          <w:sz w:val="24"/>
          <w:szCs w:val="24"/>
        </w:rPr>
        <w:t>trīs</w:t>
      </w:r>
      <w:r w:rsidRPr="00D9179B">
        <w:rPr>
          <w:rFonts w:asciiTheme="minorHAnsi" w:hAnsiTheme="minorHAnsi" w:cstheme="minorHAnsi"/>
          <w:sz w:val="24"/>
          <w:szCs w:val="24"/>
        </w:rPr>
        <w:t xml:space="preserve"> pielikumi: </w:t>
      </w:r>
    </w:p>
    <w:p w:rsidR="00D9179B" w:rsidRPr="00D9179B" w:rsidRDefault="00D9179B" w:rsidP="00D9179B">
      <w:pPr>
        <w:jc w:val="both"/>
        <w:rPr>
          <w:rFonts w:asciiTheme="minorHAnsi" w:hAnsiTheme="minorHAnsi" w:cstheme="minorHAnsi"/>
          <w:sz w:val="24"/>
          <w:szCs w:val="24"/>
        </w:rPr>
      </w:pPr>
      <w:r w:rsidRPr="00D9179B">
        <w:rPr>
          <w:rFonts w:asciiTheme="minorHAnsi" w:hAnsiTheme="minorHAnsi" w:cstheme="minorHAnsi"/>
          <w:sz w:val="24"/>
          <w:szCs w:val="24"/>
        </w:rPr>
        <w:t xml:space="preserve">1.pielikums </w:t>
      </w:r>
      <w:r w:rsidR="00FD2007">
        <w:rPr>
          <w:rFonts w:asciiTheme="minorHAnsi" w:hAnsiTheme="minorHAnsi" w:cstheme="minorHAnsi"/>
          <w:sz w:val="24"/>
          <w:szCs w:val="24"/>
        </w:rPr>
        <w:t>–</w:t>
      </w:r>
      <w:r w:rsidRPr="00D9179B">
        <w:rPr>
          <w:rFonts w:asciiTheme="minorHAnsi" w:hAnsiTheme="minorHAnsi" w:cstheme="minorHAnsi"/>
          <w:sz w:val="24"/>
          <w:szCs w:val="24"/>
        </w:rPr>
        <w:t xml:space="preserve"> </w:t>
      </w:r>
      <w:r w:rsidR="00FD2007">
        <w:rPr>
          <w:rFonts w:asciiTheme="minorHAnsi" w:hAnsiTheme="minorHAnsi" w:cstheme="minorHAnsi"/>
          <w:sz w:val="24"/>
          <w:szCs w:val="24"/>
        </w:rPr>
        <w:t>Tehniskā specifikācija</w:t>
      </w:r>
      <w:r w:rsidRPr="00D9179B">
        <w:rPr>
          <w:rFonts w:asciiTheme="minorHAnsi" w:hAnsiTheme="minorHAnsi" w:cstheme="minorHAnsi"/>
          <w:sz w:val="24"/>
          <w:szCs w:val="24"/>
        </w:rPr>
        <w:t xml:space="preserve"> uz _____ lapām;</w:t>
      </w:r>
    </w:p>
    <w:p w:rsidR="00D9179B" w:rsidRPr="00D9179B" w:rsidRDefault="00D9179B" w:rsidP="00D9179B">
      <w:pPr>
        <w:jc w:val="both"/>
        <w:rPr>
          <w:rFonts w:asciiTheme="minorHAnsi" w:hAnsiTheme="minorHAnsi" w:cstheme="minorHAnsi"/>
          <w:sz w:val="24"/>
          <w:szCs w:val="24"/>
        </w:rPr>
      </w:pPr>
      <w:r w:rsidRPr="00D9179B">
        <w:rPr>
          <w:rFonts w:asciiTheme="minorHAnsi" w:hAnsiTheme="minorHAnsi" w:cstheme="minorHAnsi"/>
          <w:sz w:val="24"/>
          <w:szCs w:val="24"/>
        </w:rPr>
        <w:t xml:space="preserve">2.pielikums </w:t>
      </w:r>
      <w:r w:rsidR="00FD2007">
        <w:rPr>
          <w:rFonts w:asciiTheme="minorHAnsi" w:hAnsiTheme="minorHAnsi" w:cstheme="minorHAnsi"/>
          <w:sz w:val="24"/>
          <w:szCs w:val="24"/>
        </w:rPr>
        <w:t>–</w:t>
      </w:r>
      <w:r w:rsidRPr="00D9179B">
        <w:rPr>
          <w:rFonts w:asciiTheme="minorHAnsi" w:hAnsiTheme="minorHAnsi" w:cstheme="minorHAnsi"/>
          <w:sz w:val="24"/>
          <w:szCs w:val="24"/>
        </w:rPr>
        <w:t xml:space="preserve"> </w:t>
      </w:r>
      <w:r w:rsidR="00FD2007">
        <w:rPr>
          <w:rFonts w:asciiTheme="minorHAnsi" w:hAnsiTheme="minorHAnsi" w:cstheme="minorHAnsi"/>
          <w:sz w:val="24"/>
          <w:szCs w:val="24"/>
        </w:rPr>
        <w:t>Tehniskais piedāvājums</w:t>
      </w:r>
      <w:r w:rsidRPr="00D9179B">
        <w:rPr>
          <w:rFonts w:asciiTheme="minorHAnsi" w:hAnsiTheme="minorHAnsi" w:cstheme="minorHAnsi"/>
          <w:sz w:val="24"/>
          <w:szCs w:val="24"/>
        </w:rPr>
        <w:t xml:space="preserve"> (Uzņēmēja piedāvājums </w:t>
      </w:r>
      <w:r w:rsidR="00FD2007">
        <w:rPr>
          <w:rFonts w:asciiTheme="minorHAnsi" w:hAnsiTheme="minorHAnsi" w:cstheme="minorHAnsi"/>
          <w:sz w:val="24"/>
          <w:szCs w:val="24"/>
        </w:rPr>
        <w:t>i</w:t>
      </w:r>
      <w:r w:rsidRPr="00D9179B">
        <w:rPr>
          <w:rFonts w:asciiTheme="minorHAnsi" w:hAnsiTheme="minorHAnsi" w:cstheme="minorHAnsi"/>
          <w:sz w:val="24"/>
          <w:szCs w:val="24"/>
        </w:rPr>
        <w:t>epirkumā) uz ____ lapām.</w:t>
      </w:r>
    </w:p>
    <w:p w:rsidR="00D9179B" w:rsidRPr="00D9179B" w:rsidRDefault="00D9179B" w:rsidP="00D9179B">
      <w:pPr>
        <w:jc w:val="both"/>
        <w:rPr>
          <w:rFonts w:asciiTheme="minorHAnsi" w:hAnsiTheme="minorHAnsi" w:cstheme="minorHAnsi"/>
          <w:sz w:val="24"/>
          <w:szCs w:val="24"/>
        </w:rPr>
      </w:pPr>
      <w:r w:rsidRPr="00D9179B">
        <w:rPr>
          <w:rFonts w:asciiTheme="minorHAnsi" w:hAnsiTheme="minorHAnsi" w:cstheme="minorHAnsi"/>
          <w:sz w:val="24"/>
          <w:szCs w:val="24"/>
        </w:rPr>
        <w:t xml:space="preserve">3.pielikums – </w:t>
      </w:r>
      <w:r w:rsidR="00FD2007">
        <w:rPr>
          <w:rFonts w:asciiTheme="minorHAnsi" w:hAnsiTheme="minorHAnsi" w:cstheme="minorHAnsi"/>
          <w:sz w:val="24"/>
          <w:szCs w:val="24"/>
        </w:rPr>
        <w:t>Finanšu piedāvājums (Uzņēmēja piedāvājums iepirkumā) uz ____ lapām.</w:t>
      </w:r>
    </w:p>
    <w:p w:rsidR="00CE6ADD" w:rsidRDefault="00CE6ADD" w:rsidP="00CE6ADD">
      <w:pPr>
        <w:jc w:val="both"/>
        <w:rPr>
          <w:rFonts w:asciiTheme="minorHAnsi" w:hAnsiTheme="minorHAnsi" w:cstheme="minorHAnsi"/>
          <w:color w:val="FF0000"/>
          <w:sz w:val="24"/>
          <w:szCs w:val="24"/>
        </w:rPr>
      </w:pPr>
    </w:p>
    <w:p w:rsidR="00CE6ADD" w:rsidRPr="00FA0AFA" w:rsidRDefault="00CE6ADD" w:rsidP="00CE6ADD">
      <w:pPr>
        <w:jc w:val="both"/>
        <w:rPr>
          <w:rFonts w:asciiTheme="minorHAnsi" w:hAnsiTheme="minorHAnsi" w:cstheme="minorHAnsi"/>
          <w:sz w:val="24"/>
          <w:szCs w:val="24"/>
        </w:rPr>
      </w:pPr>
      <w:r w:rsidRPr="00FA0AFA">
        <w:rPr>
          <w:rFonts w:asciiTheme="minorHAnsi" w:hAnsiTheme="minorHAnsi" w:cstheme="minorHAnsi"/>
          <w:sz w:val="24"/>
          <w:szCs w:val="24"/>
        </w:rPr>
        <w:t>11.7. Pušu paraksti apliecina, ka tās pilnībā ir iepazinušās ar Līgumu un piekrīt tā noteikumiem.</w:t>
      </w:r>
    </w:p>
    <w:p w:rsidR="00D9179B" w:rsidRPr="00FA0AFA" w:rsidRDefault="00CE6ADD" w:rsidP="00D9179B">
      <w:pPr>
        <w:jc w:val="both"/>
        <w:rPr>
          <w:rFonts w:asciiTheme="minorHAnsi" w:hAnsiTheme="minorHAnsi" w:cstheme="minorHAnsi"/>
          <w:sz w:val="24"/>
          <w:szCs w:val="24"/>
        </w:rPr>
      </w:pPr>
      <w:r w:rsidRPr="00FA0AFA">
        <w:rPr>
          <w:rFonts w:asciiTheme="minorHAnsi" w:hAnsiTheme="minorHAnsi" w:cstheme="minorHAnsi"/>
          <w:sz w:val="24"/>
          <w:szCs w:val="24"/>
        </w:rPr>
        <w:t>11.8</w:t>
      </w:r>
      <w:r w:rsidR="00D9179B" w:rsidRPr="00FA0AFA">
        <w:rPr>
          <w:rFonts w:asciiTheme="minorHAnsi" w:hAnsiTheme="minorHAnsi" w:cstheme="minorHAnsi"/>
          <w:sz w:val="24"/>
          <w:szCs w:val="24"/>
        </w:rPr>
        <w:t xml:space="preserve">. Viens Līguma eksemplārs glabājas pie </w:t>
      </w:r>
      <w:r w:rsidR="002807AB" w:rsidRPr="00FA0AFA">
        <w:rPr>
          <w:rFonts w:asciiTheme="minorHAnsi" w:hAnsiTheme="minorHAnsi" w:cstheme="minorHAnsi"/>
          <w:sz w:val="24"/>
          <w:szCs w:val="24"/>
        </w:rPr>
        <w:t>P</w:t>
      </w:r>
      <w:r w:rsidR="00FA0AFA" w:rsidRPr="00FA0AFA">
        <w:rPr>
          <w:rFonts w:asciiTheme="minorHAnsi" w:hAnsiTheme="minorHAnsi" w:cstheme="minorHAnsi"/>
          <w:sz w:val="24"/>
          <w:szCs w:val="24"/>
        </w:rPr>
        <w:t>A</w:t>
      </w:r>
      <w:r w:rsidR="002807AB" w:rsidRPr="00FA0AFA">
        <w:rPr>
          <w:rFonts w:asciiTheme="minorHAnsi" w:hAnsiTheme="minorHAnsi" w:cstheme="minorHAnsi"/>
          <w:sz w:val="24"/>
          <w:szCs w:val="24"/>
        </w:rPr>
        <w:t>SŪTĪTĀJA</w:t>
      </w:r>
      <w:r w:rsidR="00D9179B" w:rsidRPr="00FA0AFA">
        <w:rPr>
          <w:rFonts w:asciiTheme="minorHAnsi" w:hAnsiTheme="minorHAnsi" w:cstheme="minorHAnsi"/>
          <w:sz w:val="24"/>
          <w:szCs w:val="24"/>
        </w:rPr>
        <w:t xml:space="preserve">, otrs – pie </w:t>
      </w:r>
      <w:r w:rsidR="002807AB" w:rsidRPr="00FA0AFA">
        <w:rPr>
          <w:rFonts w:asciiTheme="minorHAnsi" w:hAnsiTheme="minorHAnsi" w:cstheme="minorHAnsi"/>
          <w:sz w:val="24"/>
          <w:szCs w:val="24"/>
        </w:rPr>
        <w:t>UZŅĒMĒJA</w:t>
      </w:r>
      <w:r w:rsidR="00D9179B" w:rsidRPr="00FA0AFA">
        <w:rPr>
          <w:rFonts w:asciiTheme="minorHAnsi" w:hAnsiTheme="minorHAnsi" w:cstheme="minorHAnsi"/>
          <w:sz w:val="24"/>
          <w:szCs w:val="24"/>
        </w:rPr>
        <w:t xml:space="preserve">. Visi Līguma pielikumi ir tā neatņemamas sastāvdaļas. </w:t>
      </w:r>
    </w:p>
    <w:p w:rsidR="00FD2007" w:rsidRDefault="00FD2007" w:rsidP="00D9179B">
      <w:pPr>
        <w:jc w:val="both"/>
        <w:rPr>
          <w:rFonts w:asciiTheme="minorHAnsi" w:hAnsiTheme="minorHAnsi" w:cstheme="minorHAnsi"/>
          <w:sz w:val="24"/>
          <w:szCs w:val="24"/>
        </w:rPr>
      </w:pPr>
    </w:p>
    <w:p w:rsidR="00FD2007" w:rsidRPr="00FD2007" w:rsidRDefault="00FD2007" w:rsidP="00FD2007">
      <w:pPr>
        <w:jc w:val="center"/>
        <w:rPr>
          <w:rFonts w:asciiTheme="minorHAnsi" w:hAnsiTheme="minorHAnsi" w:cstheme="minorHAnsi"/>
          <w:b/>
          <w:sz w:val="24"/>
          <w:szCs w:val="24"/>
        </w:rPr>
      </w:pPr>
      <w:r w:rsidRPr="00FD2007">
        <w:rPr>
          <w:rFonts w:asciiTheme="minorHAnsi" w:hAnsiTheme="minorHAnsi" w:cstheme="minorHAnsi"/>
          <w:b/>
          <w:sz w:val="24"/>
          <w:szCs w:val="24"/>
        </w:rPr>
        <w:t>12. P</w:t>
      </w:r>
      <w:r>
        <w:rPr>
          <w:rFonts w:asciiTheme="minorHAnsi" w:hAnsiTheme="minorHAnsi" w:cstheme="minorHAnsi"/>
          <w:b/>
          <w:sz w:val="24"/>
          <w:szCs w:val="24"/>
        </w:rPr>
        <w:t>UŠU</w:t>
      </w:r>
      <w:r w:rsidRPr="00FD2007">
        <w:rPr>
          <w:rFonts w:asciiTheme="minorHAnsi" w:hAnsiTheme="minorHAnsi" w:cstheme="minorHAnsi"/>
          <w:b/>
          <w:sz w:val="24"/>
          <w:szCs w:val="24"/>
        </w:rPr>
        <w:t xml:space="preserve"> </w:t>
      </w:r>
      <w:r>
        <w:rPr>
          <w:rFonts w:asciiTheme="minorHAnsi" w:hAnsiTheme="minorHAnsi" w:cstheme="minorHAnsi"/>
          <w:b/>
          <w:sz w:val="24"/>
          <w:szCs w:val="24"/>
        </w:rPr>
        <w:t>REKVIZĪTI</w:t>
      </w:r>
      <w:r w:rsidRPr="00FD2007">
        <w:rPr>
          <w:rFonts w:asciiTheme="minorHAnsi" w:hAnsiTheme="minorHAnsi" w:cstheme="minorHAnsi"/>
          <w:b/>
          <w:sz w:val="24"/>
          <w:szCs w:val="24"/>
        </w:rPr>
        <w:t xml:space="preserve"> </w:t>
      </w:r>
      <w:r>
        <w:rPr>
          <w:rFonts w:asciiTheme="minorHAnsi" w:hAnsiTheme="minorHAnsi" w:cstheme="minorHAnsi"/>
          <w:b/>
          <w:sz w:val="24"/>
          <w:szCs w:val="24"/>
        </w:rPr>
        <w:t>UN</w:t>
      </w:r>
      <w:r w:rsidRPr="00FD2007">
        <w:rPr>
          <w:rFonts w:asciiTheme="minorHAnsi" w:hAnsiTheme="minorHAnsi" w:cstheme="minorHAnsi"/>
          <w:b/>
          <w:sz w:val="24"/>
          <w:szCs w:val="24"/>
        </w:rPr>
        <w:t xml:space="preserve"> </w:t>
      </w:r>
      <w:r>
        <w:rPr>
          <w:rFonts w:asciiTheme="minorHAnsi" w:hAnsiTheme="minorHAnsi" w:cstheme="minorHAnsi"/>
          <w:b/>
          <w:sz w:val="24"/>
          <w:szCs w:val="24"/>
        </w:rPr>
        <w:t>PĀRSTĀVJU</w:t>
      </w:r>
      <w:r w:rsidRPr="00FD2007">
        <w:rPr>
          <w:rFonts w:asciiTheme="minorHAnsi" w:hAnsiTheme="minorHAnsi" w:cstheme="minorHAnsi"/>
          <w:b/>
          <w:sz w:val="24"/>
          <w:szCs w:val="24"/>
        </w:rPr>
        <w:t xml:space="preserve"> </w:t>
      </w:r>
      <w:r>
        <w:rPr>
          <w:rFonts w:asciiTheme="minorHAnsi" w:hAnsiTheme="minorHAnsi" w:cstheme="minorHAnsi"/>
          <w:b/>
          <w:sz w:val="24"/>
          <w:szCs w:val="24"/>
        </w:rPr>
        <w:t>PARAKSTI</w:t>
      </w:r>
      <w:r w:rsidRPr="00FD2007">
        <w:rPr>
          <w:rFonts w:asciiTheme="minorHAnsi" w:hAnsiTheme="minorHAnsi" w:cstheme="minorHAnsi"/>
          <w:b/>
          <w:sz w:val="24"/>
          <w:szCs w:val="24"/>
        </w:rPr>
        <w:t>:</w:t>
      </w:r>
    </w:p>
    <w:p w:rsidR="00FD2007" w:rsidRPr="00FD2007" w:rsidRDefault="00FD2007" w:rsidP="00FD2007">
      <w:pPr>
        <w:jc w:val="center"/>
        <w:rPr>
          <w:rFonts w:asciiTheme="minorHAnsi" w:hAnsiTheme="minorHAnsi" w:cstheme="minorHAnsi"/>
          <w:b/>
          <w:sz w:val="24"/>
          <w:szCs w:val="24"/>
        </w:rPr>
      </w:pPr>
    </w:p>
    <w:tbl>
      <w:tblPr>
        <w:tblStyle w:val="Reatabula"/>
        <w:tblW w:w="9067" w:type="dxa"/>
        <w:tblLook w:val="04A0" w:firstRow="1" w:lastRow="0" w:firstColumn="1" w:lastColumn="0" w:noHBand="0" w:noVBand="1"/>
      </w:tblPr>
      <w:tblGrid>
        <w:gridCol w:w="4340"/>
        <w:gridCol w:w="4727"/>
      </w:tblGrid>
      <w:tr w:rsidR="00FD2007" w:rsidRPr="00FD2007" w:rsidTr="007F1871">
        <w:tc>
          <w:tcPr>
            <w:tcW w:w="4340" w:type="dxa"/>
          </w:tcPr>
          <w:p w:rsidR="00FD2007" w:rsidRPr="00FD2007" w:rsidRDefault="00FD2007" w:rsidP="007F1871">
            <w:pPr>
              <w:jc w:val="center"/>
              <w:rPr>
                <w:rFonts w:asciiTheme="minorHAnsi" w:hAnsiTheme="minorHAnsi" w:cstheme="minorHAnsi"/>
                <w:bCs/>
                <w:sz w:val="22"/>
                <w:szCs w:val="22"/>
              </w:rPr>
            </w:pPr>
            <w:r w:rsidRPr="00FD2007">
              <w:rPr>
                <w:rFonts w:asciiTheme="minorHAnsi" w:hAnsiTheme="minorHAnsi" w:cstheme="minorHAnsi"/>
                <w:bCs/>
                <w:sz w:val="22"/>
                <w:szCs w:val="22"/>
              </w:rPr>
              <w:t xml:space="preserve">PASŪTĪTĀJS </w:t>
            </w:r>
          </w:p>
        </w:tc>
        <w:tc>
          <w:tcPr>
            <w:tcW w:w="4727" w:type="dxa"/>
          </w:tcPr>
          <w:p w:rsidR="00FD2007" w:rsidRPr="002807AB" w:rsidRDefault="00FA0AFA" w:rsidP="007F1871">
            <w:pPr>
              <w:jc w:val="center"/>
              <w:rPr>
                <w:rFonts w:asciiTheme="minorHAnsi" w:hAnsiTheme="minorHAnsi" w:cstheme="minorHAnsi"/>
                <w:bCs/>
                <w:color w:val="FF0000"/>
                <w:sz w:val="22"/>
                <w:szCs w:val="22"/>
              </w:rPr>
            </w:pPr>
            <w:r w:rsidRPr="00FA0AFA">
              <w:rPr>
                <w:rFonts w:asciiTheme="minorHAnsi" w:hAnsiTheme="minorHAnsi" w:cstheme="minorHAnsi"/>
                <w:bCs/>
                <w:sz w:val="22"/>
                <w:szCs w:val="22"/>
              </w:rPr>
              <w:t>UZŅĒMĒ</w:t>
            </w:r>
            <w:r w:rsidR="00FD2007" w:rsidRPr="00FA0AFA">
              <w:rPr>
                <w:rFonts w:asciiTheme="minorHAnsi" w:hAnsiTheme="minorHAnsi" w:cstheme="minorHAnsi"/>
                <w:bCs/>
                <w:sz w:val="22"/>
                <w:szCs w:val="22"/>
              </w:rPr>
              <w:t>JS</w:t>
            </w:r>
          </w:p>
        </w:tc>
      </w:tr>
      <w:tr w:rsidR="00FD2007" w:rsidRPr="00FD2007" w:rsidTr="007F1871">
        <w:tc>
          <w:tcPr>
            <w:tcW w:w="4340" w:type="dxa"/>
          </w:tcPr>
          <w:p w:rsidR="00FD2007" w:rsidRPr="00FD2007" w:rsidRDefault="00FD2007" w:rsidP="007F1871">
            <w:pPr>
              <w:rPr>
                <w:rFonts w:asciiTheme="minorHAnsi" w:eastAsia="Calibri" w:hAnsiTheme="minorHAnsi" w:cstheme="minorHAnsi"/>
                <w:b/>
                <w:bCs/>
                <w:sz w:val="22"/>
                <w:szCs w:val="22"/>
              </w:rPr>
            </w:pPr>
            <w:r w:rsidRPr="00FD2007">
              <w:rPr>
                <w:rFonts w:asciiTheme="minorHAnsi" w:eastAsia="Calibri" w:hAnsiTheme="minorHAnsi" w:cstheme="minorHAnsi"/>
                <w:bCs/>
                <w:sz w:val="22"/>
                <w:szCs w:val="22"/>
              </w:rPr>
              <w:t>Nīcas novada dome</w:t>
            </w:r>
          </w:p>
          <w:p w:rsidR="00FD2007" w:rsidRPr="00FD2007" w:rsidRDefault="00FD2007" w:rsidP="007F1871">
            <w:pPr>
              <w:rPr>
                <w:rFonts w:asciiTheme="minorHAnsi" w:hAnsiTheme="minorHAnsi" w:cstheme="minorHAnsi"/>
                <w:b/>
                <w:bCs/>
                <w:sz w:val="22"/>
                <w:szCs w:val="22"/>
              </w:rPr>
            </w:pPr>
            <w:r w:rsidRPr="00FD2007">
              <w:rPr>
                <w:rFonts w:asciiTheme="minorHAnsi" w:eastAsia="Calibri" w:hAnsiTheme="minorHAnsi" w:cstheme="minorHAnsi"/>
                <w:sz w:val="22"/>
                <w:szCs w:val="22"/>
              </w:rPr>
              <w:t>Reģ. Nr. 90000031531</w:t>
            </w:r>
          </w:p>
          <w:p w:rsidR="00FD2007" w:rsidRPr="00FD2007" w:rsidRDefault="00FD2007" w:rsidP="007F1871">
            <w:pPr>
              <w:rPr>
                <w:rFonts w:asciiTheme="minorHAnsi" w:eastAsia="Calibri" w:hAnsiTheme="minorHAnsi" w:cstheme="minorHAnsi"/>
                <w:b/>
                <w:sz w:val="22"/>
                <w:szCs w:val="22"/>
              </w:rPr>
            </w:pPr>
            <w:r w:rsidRPr="00FD2007">
              <w:rPr>
                <w:rFonts w:asciiTheme="minorHAnsi" w:eastAsia="Calibri" w:hAnsiTheme="minorHAnsi" w:cstheme="minorHAnsi"/>
                <w:sz w:val="22"/>
                <w:szCs w:val="22"/>
              </w:rPr>
              <w:t>Jur. adrese: Bārtas iela 6, Nīca,</w:t>
            </w:r>
          </w:p>
          <w:p w:rsidR="00FD2007" w:rsidRPr="00FD2007" w:rsidRDefault="00FD2007" w:rsidP="007F1871">
            <w:pPr>
              <w:rPr>
                <w:rFonts w:asciiTheme="minorHAnsi" w:eastAsia="Calibri" w:hAnsiTheme="minorHAnsi" w:cstheme="minorHAnsi"/>
                <w:b/>
                <w:sz w:val="22"/>
                <w:szCs w:val="22"/>
              </w:rPr>
            </w:pPr>
            <w:r w:rsidRPr="00FD2007">
              <w:rPr>
                <w:rFonts w:asciiTheme="minorHAnsi" w:eastAsia="Calibri" w:hAnsiTheme="minorHAnsi" w:cstheme="minorHAnsi"/>
                <w:sz w:val="22"/>
                <w:szCs w:val="22"/>
              </w:rPr>
              <w:t>Nīcas pagasts, Nīcas novads, LV-3473</w:t>
            </w:r>
          </w:p>
          <w:p w:rsidR="00FD2007" w:rsidRPr="00FD2007" w:rsidRDefault="00FD2007" w:rsidP="007F1871">
            <w:pPr>
              <w:rPr>
                <w:rFonts w:asciiTheme="minorHAnsi" w:eastAsia="Calibri" w:hAnsiTheme="minorHAnsi" w:cstheme="minorHAnsi"/>
                <w:b/>
                <w:sz w:val="22"/>
                <w:szCs w:val="22"/>
              </w:rPr>
            </w:pPr>
            <w:r w:rsidRPr="00FD2007">
              <w:rPr>
                <w:rFonts w:asciiTheme="minorHAnsi" w:eastAsia="Calibri" w:hAnsiTheme="minorHAnsi" w:cstheme="minorHAnsi"/>
                <w:sz w:val="22"/>
                <w:szCs w:val="22"/>
              </w:rPr>
              <w:t>Banka: Valsts kase</w:t>
            </w:r>
          </w:p>
          <w:p w:rsidR="00FD2007" w:rsidRPr="00FD2007" w:rsidRDefault="00FD2007" w:rsidP="007F1871">
            <w:pPr>
              <w:rPr>
                <w:rFonts w:asciiTheme="minorHAnsi" w:eastAsia="Calibri" w:hAnsiTheme="minorHAnsi" w:cstheme="minorHAnsi"/>
                <w:b/>
                <w:sz w:val="22"/>
                <w:szCs w:val="22"/>
              </w:rPr>
            </w:pPr>
            <w:r w:rsidRPr="00FD2007">
              <w:rPr>
                <w:rFonts w:asciiTheme="minorHAnsi" w:eastAsia="Calibri" w:hAnsiTheme="minorHAnsi" w:cstheme="minorHAnsi"/>
                <w:sz w:val="22"/>
                <w:szCs w:val="22"/>
              </w:rPr>
              <w:t>Bankas kods: TRELLV22</w:t>
            </w:r>
          </w:p>
          <w:p w:rsidR="00FD2007" w:rsidRPr="00FD2007" w:rsidRDefault="00FD2007" w:rsidP="007F1871">
            <w:pPr>
              <w:rPr>
                <w:rFonts w:asciiTheme="minorHAnsi" w:eastAsia="Calibri" w:hAnsiTheme="minorHAnsi" w:cstheme="minorHAnsi"/>
                <w:b/>
                <w:sz w:val="22"/>
                <w:szCs w:val="22"/>
              </w:rPr>
            </w:pPr>
            <w:r w:rsidRPr="00FD2007">
              <w:rPr>
                <w:rFonts w:asciiTheme="minorHAnsi" w:eastAsia="Calibri" w:hAnsiTheme="minorHAnsi" w:cstheme="minorHAnsi"/>
                <w:sz w:val="22"/>
                <w:szCs w:val="22"/>
              </w:rPr>
              <w:t>Konta Nr.:</w:t>
            </w:r>
            <w:r w:rsidRPr="00FD2007">
              <w:rPr>
                <w:rFonts w:asciiTheme="minorHAnsi" w:hAnsiTheme="minorHAnsi" w:cstheme="minorHAnsi"/>
                <w:caps/>
                <w:sz w:val="22"/>
                <w:szCs w:val="22"/>
              </w:rPr>
              <w:t xml:space="preserve"> XXXXXXXXXXXXX</w:t>
            </w:r>
          </w:p>
          <w:p w:rsidR="00FD2007" w:rsidRPr="00FD2007" w:rsidRDefault="00FD2007" w:rsidP="007F1871">
            <w:pPr>
              <w:rPr>
                <w:rFonts w:asciiTheme="minorHAnsi" w:eastAsia="Calibri" w:hAnsiTheme="minorHAnsi" w:cstheme="minorHAnsi"/>
                <w:b/>
                <w:sz w:val="22"/>
                <w:szCs w:val="22"/>
              </w:rPr>
            </w:pPr>
          </w:p>
          <w:p w:rsidR="00FD2007" w:rsidRPr="00FD2007" w:rsidRDefault="00FD2007" w:rsidP="007F1871">
            <w:pPr>
              <w:rPr>
                <w:rFonts w:asciiTheme="minorHAnsi" w:eastAsia="Calibri" w:hAnsiTheme="minorHAnsi" w:cstheme="minorHAnsi"/>
                <w:b/>
                <w:sz w:val="22"/>
                <w:szCs w:val="22"/>
              </w:rPr>
            </w:pPr>
          </w:p>
          <w:p w:rsidR="00FD2007" w:rsidRPr="00FD2007" w:rsidRDefault="00FD2007" w:rsidP="007F1871">
            <w:pPr>
              <w:rPr>
                <w:rFonts w:asciiTheme="minorHAnsi" w:eastAsia="Calibri" w:hAnsiTheme="minorHAnsi" w:cstheme="minorHAnsi"/>
                <w:b/>
                <w:sz w:val="22"/>
                <w:szCs w:val="22"/>
              </w:rPr>
            </w:pPr>
            <w:r w:rsidRPr="00FD2007">
              <w:rPr>
                <w:rFonts w:asciiTheme="minorHAnsi" w:eastAsia="Calibri" w:hAnsiTheme="minorHAnsi" w:cstheme="minorHAnsi"/>
                <w:sz w:val="22"/>
                <w:szCs w:val="22"/>
              </w:rPr>
              <w:t xml:space="preserve">Domes priekšsēdētājs:__________/A.Petermanis/  </w:t>
            </w:r>
          </w:p>
          <w:p w:rsidR="00FD2007" w:rsidRPr="00FD2007" w:rsidRDefault="00FD2007" w:rsidP="007F1871">
            <w:pPr>
              <w:rPr>
                <w:rFonts w:asciiTheme="minorHAnsi" w:eastAsia="Calibri" w:hAnsiTheme="minorHAnsi" w:cstheme="minorHAnsi"/>
                <w:b/>
                <w:sz w:val="22"/>
                <w:szCs w:val="22"/>
              </w:rPr>
            </w:pPr>
          </w:p>
          <w:p w:rsidR="00FD2007" w:rsidRPr="00FD2007" w:rsidRDefault="00FD2007" w:rsidP="007F1871">
            <w:pPr>
              <w:rPr>
                <w:rFonts w:asciiTheme="minorHAnsi" w:hAnsiTheme="minorHAnsi" w:cstheme="minorHAnsi"/>
                <w:b/>
                <w:bCs/>
                <w:sz w:val="22"/>
                <w:szCs w:val="22"/>
              </w:rPr>
            </w:pPr>
          </w:p>
        </w:tc>
        <w:tc>
          <w:tcPr>
            <w:tcW w:w="4727" w:type="dxa"/>
          </w:tcPr>
          <w:p w:rsidR="00FD2007" w:rsidRPr="00FD2007" w:rsidRDefault="00FD2007" w:rsidP="007F1871">
            <w:pPr>
              <w:rPr>
                <w:rFonts w:asciiTheme="minorHAnsi" w:hAnsiTheme="minorHAnsi" w:cstheme="minorHAnsi"/>
                <w:b/>
                <w:bCs/>
                <w:sz w:val="22"/>
                <w:szCs w:val="22"/>
              </w:rPr>
            </w:pPr>
            <w:r w:rsidRPr="00FD2007">
              <w:rPr>
                <w:rFonts w:asciiTheme="minorHAnsi" w:hAnsiTheme="minorHAnsi" w:cstheme="minorHAnsi"/>
                <w:bCs/>
                <w:sz w:val="22"/>
                <w:szCs w:val="22"/>
              </w:rPr>
              <w:t>SIA “XXXXX”</w:t>
            </w:r>
          </w:p>
          <w:p w:rsidR="00FD2007" w:rsidRPr="00FD2007" w:rsidRDefault="00FD2007" w:rsidP="007F1871">
            <w:pPr>
              <w:rPr>
                <w:rFonts w:asciiTheme="minorHAnsi" w:hAnsiTheme="minorHAnsi" w:cstheme="minorHAnsi"/>
                <w:b/>
                <w:bCs/>
                <w:sz w:val="22"/>
                <w:szCs w:val="22"/>
              </w:rPr>
            </w:pPr>
            <w:r w:rsidRPr="00FD2007">
              <w:rPr>
                <w:rFonts w:asciiTheme="minorHAnsi" w:hAnsiTheme="minorHAnsi" w:cstheme="minorHAnsi"/>
                <w:bCs/>
                <w:sz w:val="22"/>
                <w:szCs w:val="22"/>
              </w:rPr>
              <w:t>Reģ.Nr.</w:t>
            </w:r>
            <w:r w:rsidRPr="00FD2007">
              <w:rPr>
                <w:rFonts w:asciiTheme="minorHAnsi" w:hAnsiTheme="minorHAnsi" w:cstheme="minorHAnsi"/>
                <w:sz w:val="22"/>
                <w:szCs w:val="22"/>
              </w:rPr>
              <w:t xml:space="preserve"> </w:t>
            </w:r>
            <w:r w:rsidRPr="00FD2007">
              <w:rPr>
                <w:rFonts w:asciiTheme="minorHAnsi" w:hAnsiTheme="minorHAnsi" w:cstheme="minorHAnsi"/>
                <w:bCs/>
                <w:sz w:val="22"/>
                <w:szCs w:val="22"/>
              </w:rPr>
              <w:t>XXXXXXXXXX</w:t>
            </w:r>
          </w:p>
          <w:p w:rsidR="00FD2007" w:rsidRPr="00FD2007" w:rsidRDefault="00FD2007" w:rsidP="007F1871">
            <w:pPr>
              <w:rPr>
                <w:rFonts w:asciiTheme="minorHAnsi" w:hAnsiTheme="minorHAnsi" w:cstheme="minorHAnsi"/>
                <w:b/>
                <w:bCs/>
                <w:sz w:val="22"/>
                <w:szCs w:val="22"/>
              </w:rPr>
            </w:pPr>
            <w:r w:rsidRPr="00FD2007">
              <w:rPr>
                <w:rFonts w:asciiTheme="minorHAnsi" w:hAnsiTheme="minorHAnsi" w:cstheme="minorHAnsi"/>
                <w:bCs/>
                <w:sz w:val="22"/>
                <w:szCs w:val="22"/>
              </w:rPr>
              <w:t>Jur. adrese: XXXXXXXX, LV-XXXX</w:t>
            </w:r>
          </w:p>
          <w:p w:rsidR="00FD2007" w:rsidRPr="00FD2007" w:rsidRDefault="00FD2007" w:rsidP="007F1871">
            <w:pPr>
              <w:rPr>
                <w:rFonts w:asciiTheme="minorHAnsi" w:hAnsiTheme="minorHAnsi" w:cstheme="minorHAnsi"/>
                <w:b/>
                <w:bCs/>
                <w:sz w:val="22"/>
                <w:szCs w:val="22"/>
              </w:rPr>
            </w:pPr>
            <w:r w:rsidRPr="00FD2007">
              <w:rPr>
                <w:rFonts w:asciiTheme="minorHAnsi" w:hAnsiTheme="minorHAnsi" w:cstheme="minorHAnsi"/>
                <w:bCs/>
                <w:sz w:val="22"/>
                <w:szCs w:val="22"/>
              </w:rPr>
              <w:t>Banka: AS XXX banka</w:t>
            </w:r>
          </w:p>
          <w:p w:rsidR="00FD2007" w:rsidRPr="00FD2007" w:rsidRDefault="00FD2007" w:rsidP="007F1871">
            <w:pPr>
              <w:rPr>
                <w:rFonts w:asciiTheme="minorHAnsi" w:hAnsiTheme="minorHAnsi" w:cstheme="minorHAnsi"/>
                <w:b/>
                <w:bCs/>
                <w:sz w:val="22"/>
                <w:szCs w:val="22"/>
              </w:rPr>
            </w:pPr>
            <w:r w:rsidRPr="00FD2007">
              <w:rPr>
                <w:rFonts w:asciiTheme="minorHAnsi" w:hAnsiTheme="minorHAnsi" w:cstheme="minorHAnsi"/>
                <w:bCs/>
                <w:sz w:val="22"/>
                <w:szCs w:val="22"/>
              </w:rPr>
              <w:t>Bankas kods: XXXXXXX</w:t>
            </w:r>
          </w:p>
          <w:p w:rsidR="00FD2007" w:rsidRPr="00FD2007" w:rsidRDefault="00FD2007" w:rsidP="007F1871">
            <w:pPr>
              <w:rPr>
                <w:rFonts w:asciiTheme="minorHAnsi" w:hAnsiTheme="minorHAnsi" w:cstheme="minorHAnsi"/>
                <w:b/>
                <w:bCs/>
                <w:sz w:val="22"/>
                <w:szCs w:val="22"/>
              </w:rPr>
            </w:pPr>
            <w:r w:rsidRPr="00FD2007">
              <w:rPr>
                <w:rFonts w:asciiTheme="minorHAnsi" w:hAnsiTheme="minorHAnsi" w:cstheme="minorHAnsi"/>
                <w:bCs/>
                <w:sz w:val="22"/>
                <w:szCs w:val="22"/>
              </w:rPr>
              <w:t>Konta Nr.: XXXXXXXXXXXXXXXXXXX</w:t>
            </w:r>
          </w:p>
          <w:p w:rsidR="00FD2007" w:rsidRPr="00FD2007" w:rsidRDefault="00FD2007" w:rsidP="007F1871">
            <w:pPr>
              <w:rPr>
                <w:rFonts w:asciiTheme="minorHAnsi" w:hAnsiTheme="minorHAnsi" w:cstheme="minorHAnsi"/>
                <w:b/>
                <w:bCs/>
                <w:sz w:val="22"/>
                <w:szCs w:val="22"/>
              </w:rPr>
            </w:pPr>
          </w:p>
          <w:p w:rsidR="00FD2007" w:rsidRPr="00FD2007" w:rsidRDefault="00FD2007" w:rsidP="007F1871">
            <w:pPr>
              <w:rPr>
                <w:rFonts w:asciiTheme="minorHAnsi" w:hAnsiTheme="minorHAnsi" w:cstheme="minorHAnsi"/>
                <w:b/>
                <w:bCs/>
                <w:sz w:val="22"/>
                <w:szCs w:val="22"/>
              </w:rPr>
            </w:pPr>
          </w:p>
          <w:p w:rsidR="00FD2007" w:rsidRPr="00FD2007" w:rsidRDefault="00FD2007" w:rsidP="007F1871">
            <w:pPr>
              <w:rPr>
                <w:rFonts w:asciiTheme="minorHAnsi" w:hAnsiTheme="minorHAnsi" w:cstheme="minorHAnsi"/>
                <w:b/>
                <w:bCs/>
                <w:sz w:val="22"/>
                <w:szCs w:val="22"/>
              </w:rPr>
            </w:pPr>
          </w:p>
          <w:p w:rsidR="00FD2007" w:rsidRPr="00FD2007" w:rsidRDefault="00FD2007" w:rsidP="007F1871">
            <w:pPr>
              <w:rPr>
                <w:rFonts w:asciiTheme="minorHAnsi" w:hAnsiTheme="minorHAnsi" w:cstheme="minorHAnsi"/>
                <w:b/>
                <w:bCs/>
                <w:sz w:val="22"/>
                <w:szCs w:val="22"/>
              </w:rPr>
            </w:pPr>
          </w:p>
          <w:p w:rsidR="00FD2007" w:rsidRPr="00FD2007" w:rsidRDefault="00FD2007" w:rsidP="007F1871">
            <w:pPr>
              <w:rPr>
                <w:rFonts w:asciiTheme="minorHAnsi" w:hAnsiTheme="minorHAnsi" w:cstheme="minorHAnsi"/>
                <w:b/>
                <w:bCs/>
                <w:sz w:val="22"/>
                <w:szCs w:val="22"/>
              </w:rPr>
            </w:pPr>
            <w:r w:rsidRPr="00FD2007">
              <w:rPr>
                <w:rFonts w:asciiTheme="minorHAnsi" w:hAnsiTheme="minorHAnsi" w:cstheme="minorHAnsi"/>
                <w:bCs/>
                <w:sz w:val="22"/>
                <w:szCs w:val="22"/>
              </w:rPr>
              <w:t xml:space="preserve">XXXXXXX:_________/XXXXXXXX/ </w:t>
            </w:r>
          </w:p>
        </w:tc>
      </w:tr>
    </w:tbl>
    <w:p w:rsidR="00FD2007" w:rsidRPr="00D9179B" w:rsidRDefault="00FD2007" w:rsidP="00D9179B">
      <w:pPr>
        <w:jc w:val="both"/>
        <w:rPr>
          <w:rFonts w:asciiTheme="minorHAnsi" w:hAnsiTheme="minorHAnsi" w:cstheme="minorHAnsi"/>
          <w:sz w:val="24"/>
          <w:szCs w:val="24"/>
        </w:rPr>
      </w:pPr>
    </w:p>
    <w:p w:rsidR="00672C72" w:rsidRPr="00D9179B" w:rsidRDefault="00672C72" w:rsidP="00672C72">
      <w:pPr>
        <w:widowControl/>
        <w:shd w:val="clear" w:color="auto" w:fill="FFFFFF"/>
        <w:autoSpaceDE/>
        <w:autoSpaceDN/>
        <w:adjustRightInd/>
        <w:jc w:val="both"/>
        <w:rPr>
          <w:rFonts w:asciiTheme="minorHAnsi" w:hAnsiTheme="minorHAnsi" w:cstheme="minorHAnsi"/>
          <w:sz w:val="24"/>
          <w:szCs w:val="24"/>
          <w:lang w:eastAsia="x-none"/>
        </w:rPr>
      </w:pPr>
    </w:p>
    <w:p w:rsidR="00811BDF" w:rsidRPr="00C32ACF" w:rsidRDefault="00811BDF" w:rsidP="00C32ACF">
      <w:pPr>
        <w:jc w:val="both"/>
        <w:rPr>
          <w:rFonts w:asciiTheme="minorHAnsi" w:hAnsiTheme="minorHAnsi" w:cstheme="minorHAnsi"/>
          <w:sz w:val="24"/>
          <w:szCs w:val="24"/>
        </w:rPr>
      </w:pPr>
    </w:p>
    <w:p w:rsidR="00811BDF" w:rsidRPr="00811BDF" w:rsidRDefault="00811BDF" w:rsidP="00811BDF">
      <w:pPr>
        <w:widowControl/>
        <w:autoSpaceDE/>
        <w:autoSpaceDN/>
        <w:adjustRightInd/>
        <w:jc w:val="both"/>
        <w:rPr>
          <w:rFonts w:asciiTheme="minorHAnsi" w:hAnsiTheme="minorHAnsi" w:cstheme="minorHAnsi"/>
          <w:sz w:val="24"/>
          <w:szCs w:val="24"/>
          <w:lang w:eastAsia="x-none"/>
        </w:rPr>
      </w:pPr>
    </w:p>
    <w:p w:rsidR="00D233AA" w:rsidRPr="00EE61AD" w:rsidRDefault="00D233AA">
      <w:pPr>
        <w:rPr>
          <w:rFonts w:asciiTheme="minorHAnsi" w:hAnsiTheme="minorHAnsi" w:cstheme="minorHAnsi"/>
        </w:rPr>
      </w:pPr>
    </w:p>
    <w:sectPr w:rsidR="00D233AA" w:rsidRPr="00EE61AD" w:rsidSect="00EE61A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5A57"/>
    <w:multiLevelType w:val="hybridMultilevel"/>
    <w:tmpl w:val="5E765C06"/>
    <w:lvl w:ilvl="0" w:tplc="DEBC528C">
      <w:start w:val="1"/>
      <w:numFmt w:val="decimal"/>
      <w:lvlText w:val="13.17.%1. "/>
      <w:lvlJc w:val="left"/>
      <w:pPr>
        <w:ind w:left="720" w:hanging="360"/>
      </w:pPr>
      <w:rPr>
        <w:rFonts w:ascii="Calibri" w:hAnsi="Calibri" w:cs="Calibri" w:hint="default"/>
        <w:b w:val="0"/>
        <w:i w:val="0"/>
        <w:sz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05605EF"/>
    <w:multiLevelType w:val="multilevel"/>
    <w:tmpl w:val="693C790C"/>
    <w:lvl w:ilvl="0">
      <w:start w:val="7"/>
      <w:numFmt w:val="decimal"/>
      <w:lvlText w:val="%1."/>
      <w:lvlJc w:val="left"/>
      <w:pPr>
        <w:ind w:left="540" w:hanging="540"/>
      </w:pPr>
      <w:rPr>
        <w:rFonts w:ascii="Calibri" w:eastAsia="Calibri" w:hAnsi="Calibri" w:cs="Calibri" w:hint="default"/>
        <w:b/>
        <w:sz w:val="24"/>
        <w:szCs w:val="24"/>
      </w:rPr>
    </w:lvl>
    <w:lvl w:ilvl="1">
      <w:start w:val="1"/>
      <w:numFmt w:val="decimal"/>
      <w:lvlText w:val="%1.%2."/>
      <w:lvlJc w:val="left"/>
      <w:pPr>
        <w:ind w:left="900" w:hanging="540"/>
      </w:pPr>
      <w:rPr>
        <w:rFonts w:ascii="Calibri" w:eastAsia="Calibri" w:hAnsi="Calibri" w:cs="Calibri" w:hint="default"/>
        <w:b w:val="0"/>
        <w:i w:val="0"/>
      </w:rPr>
    </w:lvl>
    <w:lvl w:ilvl="2">
      <w:start w:val="1"/>
      <w:numFmt w:val="decimal"/>
      <w:lvlText w:val="%1.%2.%3."/>
      <w:lvlJc w:val="left"/>
      <w:pPr>
        <w:ind w:left="1440" w:hanging="720"/>
      </w:pPr>
      <w:rPr>
        <w:rFonts w:eastAsia="Calibri" w:hint="default"/>
        <w:b w:val="0"/>
        <w:sz w:val="24"/>
        <w:szCs w:val="24"/>
      </w:rPr>
    </w:lvl>
    <w:lvl w:ilvl="3">
      <w:start w:val="1"/>
      <w:numFmt w:val="decimal"/>
      <w:lvlText w:val="%1.%2.%3.%4."/>
      <w:lvlJc w:val="left"/>
      <w:pPr>
        <w:ind w:left="720" w:hanging="720"/>
      </w:pPr>
      <w:rPr>
        <w:rFonts w:eastAsia="Calibri" w:hint="default"/>
        <w:sz w:val="24"/>
        <w:szCs w:val="24"/>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2" w15:restartNumberingAfterBreak="0">
    <w:nsid w:val="40007E91"/>
    <w:multiLevelType w:val="hybridMultilevel"/>
    <w:tmpl w:val="30F6B95E"/>
    <w:lvl w:ilvl="0" w:tplc="00C6236C">
      <w:start w:val="1"/>
      <w:numFmt w:val="decimal"/>
      <w:lvlText w:val="13.23.%1. "/>
      <w:lvlJc w:val="left"/>
      <w:pPr>
        <w:ind w:left="720" w:hanging="360"/>
      </w:pPr>
      <w:rPr>
        <w:rFonts w:ascii="Calibri" w:hAnsi="Calibri" w:cs="Calibri" w:hint="default"/>
        <w:b w:val="0"/>
        <w:i w:val="0"/>
        <w:sz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BFD005F"/>
    <w:multiLevelType w:val="hybridMultilevel"/>
    <w:tmpl w:val="C9B2261A"/>
    <w:lvl w:ilvl="0" w:tplc="F0C0A508">
      <w:start w:val="1"/>
      <w:numFmt w:val="decimal"/>
      <w:lvlText w:val="13.16.%1. "/>
      <w:lvlJc w:val="left"/>
      <w:pPr>
        <w:ind w:left="720" w:hanging="360"/>
      </w:pPr>
      <w:rPr>
        <w:rFonts w:ascii="Times New Roman" w:hAnsi="Times New Roman" w:cs="Times New Roman" w:hint="default"/>
        <w:b w:val="0"/>
        <w:i w:val="0"/>
        <w:sz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1A11B40"/>
    <w:multiLevelType w:val="multilevel"/>
    <w:tmpl w:val="50E62004"/>
    <w:lvl w:ilvl="0">
      <w:start w:val="5"/>
      <w:numFmt w:val="decimal"/>
      <w:lvlText w:val="%1."/>
      <w:lvlJc w:val="left"/>
      <w:pPr>
        <w:ind w:left="360" w:hanging="36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70023A51"/>
    <w:multiLevelType w:val="hybridMultilevel"/>
    <w:tmpl w:val="D5E2DEC4"/>
    <w:lvl w:ilvl="0" w:tplc="B8FC15B6">
      <w:start w:val="1"/>
      <w:numFmt w:val="decimal"/>
      <w:lvlText w:val="13.13.%1. "/>
      <w:lvlJc w:val="left"/>
      <w:pPr>
        <w:ind w:left="720" w:hanging="360"/>
      </w:pPr>
      <w:rPr>
        <w:rFonts w:ascii="Calibri" w:hAnsi="Calibri" w:cs="Calibri" w:hint="default"/>
        <w:b w:val="0"/>
        <w:i w:val="0"/>
        <w:sz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5EB1583"/>
    <w:multiLevelType w:val="hybridMultilevel"/>
    <w:tmpl w:val="DD8E195E"/>
    <w:lvl w:ilvl="0" w:tplc="9A9A87EE">
      <w:start w:val="14"/>
      <w:numFmt w:val="decimal"/>
      <w:lvlText w:val="13.%1. "/>
      <w:lvlJc w:val="left"/>
      <w:pPr>
        <w:ind w:left="720" w:hanging="360"/>
      </w:pPr>
      <w:rPr>
        <w:rFonts w:ascii="Calibri" w:hAnsi="Calibri" w:cs="Calibri" w:hint="default"/>
        <w:b w:val="0"/>
        <w:i w:val="0"/>
        <w:color w:val="auto"/>
        <w:sz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637634C"/>
    <w:multiLevelType w:val="hybridMultilevel"/>
    <w:tmpl w:val="076C1996"/>
    <w:lvl w:ilvl="0" w:tplc="12AE0324">
      <w:start w:val="18"/>
      <w:numFmt w:val="decimal"/>
      <w:lvlText w:val="13.%1. "/>
      <w:lvlJc w:val="left"/>
      <w:pPr>
        <w:ind w:left="720" w:hanging="360"/>
      </w:pPr>
      <w:rPr>
        <w:rFonts w:ascii="Calibri" w:hAnsi="Calibri" w:cs="Calibri" w:hint="default"/>
        <w:b w:val="0"/>
        <w:i w:val="0"/>
        <w:color w:val="auto"/>
        <w:sz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7122C7A"/>
    <w:multiLevelType w:val="hybridMultilevel"/>
    <w:tmpl w:val="09102A80"/>
    <w:lvl w:ilvl="0" w:tplc="D46CF3F8">
      <w:start w:val="17"/>
      <w:numFmt w:val="decimal"/>
      <w:lvlText w:val="13.%1. "/>
      <w:lvlJc w:val="left"/>
      <w:pPr>
        <w:ind w:left="720" w:hanging="360"/>
      </w:pPr>
      <w:rPr>
        <w:rFonts w:ascii="Calibri" w:hAnsi="Calibri" w:cs="Calibri" w:hint="default"/>
        <w:b w:val="0"/>
        <w:i w:val="0"/>
        <w:color w:val="auto"/>
        <w:sz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B90036F"/>
    <w:multiLevelType w:val="hybridMultilevel"/>
    <w:tmpl w:val="F3D61EC6"/>
    <w:lvl w:ilvl="0" w:tplc="F348C42E">
      <w:start w:val="1"/>
      <w:numFmt w:val="decimal"/>
      <w:lvlText w:val="13.%1. "/>
      <w:lvlJc w:val="left"/>
      <w:pPr>
        <w:ind w:left="720" w:hanging="360"/>
      </w:pPr>
      <w:rPr>
        <w:rFonts w:ascii="Calibri" w:hAnsi="Calibri" w:cs="Calibri" w:hint="default"/>
        <w:b w:val="0"/>
        <w:i w:val="0"/>
        <w:color w:val="auto"/>
        <w:sz w:val="24"/>
        <w:szCs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E277D22"/>
    <w:multiLevelType w:val="hybridMultilevel"/>
    <w:tmpl w:val="8E109704"/>
    <w:lvl w:ilvl="0" w:tplc="1D4C436A">
      <w:start w:val="24"/>
      <w:numFmt w:val="decimal"/>
      <w:lvlText w:val="13.%1. "/>
      <w:lvlJc w:val="left"/>
      <w:pPr>
        <w:ind w:left="720" w:hanging="360"/>
      </w:pPr>
      <w:rPr>
        <w:rFonts w:ascii="Calibri" w:hAnsi="Calibri" w:cs="Calibri" w:hint="default"/>
        <w:b w:val="0"/>
        <w:i w:val="0"/>
        <w:color w:val="auto"/>
        <w:sz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6"/>
  </w:num>
  <w:num w:numId="5">
    <w:abstractNumId w:val="3"/>
  </w:num>
  <w:num w:numId="6">
    <w:abstractNumId w:val="0"/>
  </w:num>
  <w:num w:numId="7">
    <w:abstractNumId w:val="2"/>
  </w:num>
  <w:num w:numId="8">
    <w:abstractNumId w:val="8"/>
  </w:num>
  <w:num w:numId="9">
    <w:abstractNumId w:val="7"/>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E2D"/>
    <w:rsid w:val="0000671A"/>
    <w:rsid w:val="000118E7"/>
    <w:rsid w:val="00084522"/>
    <w:rsid w:val="0018397A"/>
    <w:rsid w:val="002807AB"/>
    <w:rsid w:val="002A1280"/>
    <w:rsid w:val="003607A0"/>
    <w:rsid w:val="0037601F"/>
    <w:rsid w:val="004766C5"/>
    <w:rsid w:val="0060057C"/>
    <w:rsid w:val="00646ED7"/>
    <w:rsid w:val="00667128"/>
    <w:rsid w:val="00672C72"/>
    <w:rsid w:val="00762E2D"/>
    <w:rsid w:val="007E57DD"/>
    <w:rsid w:val="00811BDF"/>
    <w:rsid w:val="008C5312"/>
    <w:rsid w:val="00B527EE"/>
    <w:rsid w:val="00B67902"/>
    <w:rsid w:val="00BC6002"/>
    <w:rsid w:val="00C32ACF"/>
    <w:rsid w:val="00C705CC"/>
    <w:rsid w:val="00C8790E"/>
    <w:rsid w:val="00C93103"/>
    <w:rsid w:val="00CE6ADD"/>
    <w:rsid w:val="00D233AA"/>
    <w:rsid w:val="00D832A1"/>
    <w:rsid w:val="00D9179B"/>
    <w:rsid w:val="00ED53C3"/>
    <w:rsid w:val="00EE61AD"/>
    <w:rsid w:val="00F81F98"/>
    <w:rsid w:val="00FA0AFA"/>
    <w:rsid w:val="00FD0E33"/>
    <w:rsid w:val="00FD20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D36A"/>
  <w15:docId w15:val="{9551379C-9848-4CE1-8775-A9A900FB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62E2D"/>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Apakvirsraksts"/>
    <w:link w:val="NosaukumsRakstz"/>
    <w:qFormat/>
    <w:rsid w:val="00EE61AD"/>
    <w:pPr>
      <w:widowControl/>
      <w:suppressAutoHyphens/>
      <w:autoSpaceDE/>
      <w:autoSpaceDN/>
      <w:adjustRightInd/>
      <w:jc w:val="center"/>
    </w:pPr>
    <w:rPr>
      <w:b/>
      <w:sz w:val="25"/>
      <w:szCs w:val="24"/>
      <w:lang w:eastAsia="ar-SA"/>
    </w:rPr>
  </w:style>
  <w:style w:type="character" w:customStyle="1" w:styleId="NosaukumsRakstz">
    <w:name w:val="Nosaukums Rakstz."/>
    <w:basedOn w:val="Noklusjumarindkopasfonts"/>
    <w:link w:val="Nosaukums"/>
    <w:rsid w:val="00EE61AD"/>
    <w:rPr>
      <w:rFonts w:ascii="Times New Roman" w:eastAsia="Times New Roman" w:hAnsi="Times New Roman" w:cs="Times New Roman"/>
      <w:b/>
      <w:sz w:val="25"/>
      <w:szCs w:val="24"/>
      <w:lang w:eastAsia="ar-SA"/>
    </w:rPr>
  </w:style>
  <w:style w:type="paragraph" w:styleId="Sarakstarindkopa">
    <w:name w:val="List Paragraph"/>
    <w:aliases w:val="Normal bullet 2,Bullet list,Saistīto dokumentu saraksts,Syle 1,Virsraksti"/>
    <w:basedOn w:val="Parasts"/>
    <w:link w:val="SarakstarindkopaRakstz"/>
    <w:uiPriority w:val="34"/>
    <w:qFormat/>
    <w:rsid w:val="00EE61AD"/>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arakstarindkopaRakstz">
    <w:name w:val="Saraksta rindkopa Rakstz."/>
    <w:aliases w:val="Normal bullet 2 Rakstz.,Bullet list Rakstz.,Saistīto dokumentu saraksts Rakstz.,Syle 1 Rakstz.,Virsraksti Rakstz."/>
    <w:link w:val="Sarakstarindkopa"/>
    <w:uiPriority w:val="34"/>
    <w:qFormat/>
    <w:rsid w:val="00EE61AD"/>
  </w:style>
  <w:style w:type="paragraph" w:styleId="Apakvirsraksts">
    <w:name w:val="Subtitle"/>
    <w:basedOn w:val="Parasts"/>
    <w:next w:val="Parasts"/>
    <w:link w:val="ApakvirsrakstsRakstz"/>
    <w:uiPriority w:val="11"/>
    <w:qFormat/>
    <w:rsid w:val="00EE61A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EE61AD"/>
    <w:rPr>
      <w:rFonts w:eastAsiaTheme="minorEastAsia"/>
      <w:color w:val="5A5A5A" w:themeColor="text1" w:themeTint="A5"/>
      <w:spacing w:val="15"/>
      <w:lang w:eastAsia="lv-LV"/>
    </w:rPr>
  </w:style>
  <w:style w:type="paragraph" w:styleId="Pamatteksts">
    <w:name w:val="Body Text"/>
    <w:basedOn w:val="Parasts"/>
    <w:link w:val="PamattekstsRakstz"/>
    <w:rsid w:val="00EE61AD"/>
    <w:pPr>
      <w:widowControl/>
      <w:suppressAutoHyphens/>
      <w:autoSpaceDE/>
      <w:autoSpaceDN/>
      <w:adjustRightInd/>
      <w:jc w:val="both"/>
    </w:pPr>
    <w:rPr>
      <w:rFonts w:cs="Arial Unicode MS"/>
      <w:sz w:val="24"/>
      <w:szCs w:val="24"/>
      <w:lang w:val="x-none" w:eastAsia="ar-SA" w:bidi="lo-LA"/>
    </w:rPr>
  </w:style>
  <w:style w:type="character" w:customStyle="1" w:styleId="PamattekstsRakstz">
    <w:name w:val="Pamatteksts Rakstz."/>
    <w:basedOn w:val="Noklusjumarindkopasfonts"/>
    <w:link w:val="Pamatteksts"/>
    <w:rsid w:val="00EE61AD"/>
    <w:rPr>
      <w:rFonts w:ascii="Times New Roman" w:eastAsia="Times New Roman" w:hAnsi="Times New Roman" w:cs="Arial Unicode MS"/>
      <w:sz w:val="24"/>
      <w:szCs w:val="24"/>
      <w:lang w:val="x-none" w:eastAsia="ar-SA" w:bidi="lo-LA"/>
    </w:rPr>
  </w:style>
  <w:style w:type="character" w:customStyle="1" w:styleId="2">
    <w:name w:val="Основной текст (2)_"/>
    <w:basedOn w:val="Noklusjumarindkopasfonts"/>
    <w:link w:val="20"/>
    <w:rsid w:val="00D9179B"/>
    <w:rPr>
      <w:rFonts w:ascii="Times New Roman" w:eastAsia="Times New Roman" w:hAnsi="Times New Roman" w:cs="Times New Roman"/>
      <w:shd w:val="clear" w:color="auto" w:fill="FFFFFF"/>
    </w:rPr>
  </w:style>
  <w:style w:type="paragraph" w:customStyle="1" w:styleId="20">
    <w:name w:val="Основной текст (2)"/>
    <w:basedOn w:val="Parasts"/>
    <w:link w:val="2"/>
    <w:rsid w:val="00D9179B"/>
    <w:pPr>
      <w:shd w:val="clear" w:color="auto" w:fill="FFFFFF"/>
      <w:autoSpaceDE/>
      <w:autoSpaceDN/>
      <w:adjustRightInd/>
      <w:spacing w:line="240" w:lineRule="exact"/>
      <w:ind w:hanging="860"/>
      <w:jc w:val="right"/>
    </w:pPr>
    <w:rPr>
      <w:sz w:val="22"/>
      <w:szCs w:val="22"/>
      <w:lang w:eastAsia="en-US"/>
    </w:rPr>
  </w:style>
  <w:style w:type="table" w:styleId="Reatabula">
    <w:name w:val="Table Grid"/>
    <w:basedOn w:val="Parastatabula"/>
    <w:uiPriority w:val="39"/>
    <w:rsid w:val="00FD2007"/>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8563</Words>
  <Characters>4882</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2019-12-10T10:58:00Z</dcterms:created>
  <dcterms:modified xsi:type="dcterms:W3CDTF">2019-12-16T07:43:00Z</dcterms:modified>
</cp:coreProperties>
</file>